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3C" w:rsidRPr="00BF1BF1" w:rsidRDefault="00D45B8D" w:rsidP="001740E7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BF1BF1">
        <w:rPr>
          <w:b/>
          <w:color w:val="auto"/>
          <w:sz w:val="28"/>
          <w:szCs w:val="28"/>
        </w:rPr>
        <w:t>Макет основной образовательной программы высшего образования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МИНИСТЕРСТВО КУЛЬТУРЫ РОССИЙСКОЙ ФЕДЕРАЦИИ</w:t>
      </w:r>
    </w:p>
    <w:p w:rsidR="001740E7" w:rsidRPr="00BF1BF1" w:rsidRDefault="00C355FF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ф</w:t>
      </w:r>
      <w:r w:rsidR="001740E7" w:rsidRPr="00BF1BF1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учреждение высшего образования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«ТЮМЕНСКИЙ ГОСУДАРСТВЕННЫЙ ИНСТИТУТ КУЛЬТУРЫ»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3E7680" w:rsidP="003E7680">
      <w:pPr>
        <w:jc w:val="right"/>
        <w:rPr>
          <w:sz w:val="28"/>
          <w:szCs w:val="28"/>
        </w:rPr>
      </w:pPr>
      <w:r w:rsidRPr="00BF1BF1">
        <w:rPr>
          <w:noProof/>
        </w:rPr>
        <w:drawing>
          <wp:inline distT="0" distB="0" distL="0" distR="0">
            <wp:extent cx="3048000" cy="183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b/>
          <w:sz w:val="28"/>
          <w:szCs w:val="28"/>
        </w:rPr>
      </w:pPr>
      <w:r w:rsidRPr="00BF1BF1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b/>
          <w:sz w:val="28"/>
          <w:szCs w:val="28"/>
        </w:rPr>
      </w:pPr>
      <w:r w:rsidRPr="00BF1BF1">
        <w:rPr>
          <w:b/>
          <w:sz w:val="28"/>
          <w:szCs w:val="28"/>
        </w:rPr>
        <w:t>Направление подготовки (специальность)</w:t>
      </w:r>
    </w:p>
    <w:p w:rsidR="001740E7" w:rsidRPr="00BF1BF1" w:rsidRDefault="001512C4" w:rsidP="001512C4">
      <w:pPr>
        <w:jc w:val="center"/>
        <w:rPr>
          <w:b/>
          <w:sz w:val="22"/>
          <w:szCs w:val="22"/>
          <w:u w:val="single"/>
        </w:rPr>
      </w:pPr>
      <w:r w:rsidRPr="00BF1BF1">
        <w:rPr>
          <w:b/>
          <w:sz w:val="28"/>
          <w:szCs w:val="28"/>
          <w:u w:val="single"/>
        </w:rPr>
        <w:t>52.03.01 Хореографическое искусство</w:t>
      </w:r>
    </w:p>
    <w:p w:rsidR="001740E7" w:rsidRPr="00BF1BF1" w:rsidRDefault="001740E7" w:rsidP="001740E7">
      <w:pPr>
        <w:jc w:val="center"/>
        <w:rPr>
          <w:b/>
          <w:sz w:val="28"/>
          <w:szCs w:val="28"/>
          <w:u w:val="single"/>
        </w:rPr>
      </w:pPr>
    </w:p>
    <w:p w:rsidR="001740E7" w:rsidRPr="00BF1BF1" w:rsidRDefault="001740E7" w:rsidP="001740E7">
      <w:pPr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b/>
          <w:sz w:val="28"/>
          <w:szCs w:val="28"/>
        </w:rPr>
      </w:pPr>
      <w:r w:rsidRPr="00BF1BF1">
        <w:rPr>
          <w:b/>
          <w:sz w:val="28"/>
          <w:szCs w:val="28"/>
        </w:rPr>
        <w:t>Профиль подготовки</w:t>
      </w:r>
    </w:p>
    <w:p w:rsidR="001740E7" w:rsidRPr="00BF1BF1" w:rsidRDefault="00F25652" w:rsidP="001740E7">
      <w:pPr>
        <w:jc w:val="center"/>
        <w:rPr>
          <w:b/>
          <w:sz w:val="22"/>
          <w:szCs w:val="22"/>
          <w:u w:val="single"/>
        </w:rPr>
      </w:pPr>
      <w:r w:rsidRPr="00BF1BF1">
        <w:rPr>
          <w:b/>
          <w:sz w:val="28"/>
          <w:szCs w:val="28"/>
          <w:u w:val="single"/>
        </w:rPr>
        <w:t>Педагогика современного танца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512C4" w:rsidRPr="00BF1BF1" w:rsidRDefault="001512C4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b/>
          <w:sz w:val="28"/>
          <w:szCs w:val="28"/>
        </w:rPr>
      </w:pPr>
      <w:r w:rsidRPr="00BF1BF1">
        <w:rPr>
          <w:b/>
          <w:sz w:val="28"/>
          <w:szCs w:val="28"/>
        </w:rPr>
        <w:t>Квалификация (степень) выпускника</w:t>
      </w:r>
    </w:p>
    <w:p w:rsidR="001740E7" w:rsidRPr="00BF1BF1" w:rsidRDefault="001740E7" w:rsidP="001512C4">
      <w:pPr>
        <w:jc w:val="center"/>
        <w:rPr>
          <w:b/>
          <w:sz w:val="22"/>
          <w:szCs w:val="22"/>
          <w:u w:val="single"/>
        </w:rPr>
      </w:pPr>
      <w:r w:rsidRPr="00BF1BF1">
        <w:rPr>
          <w:sz w:val="28"/>
          <w:szCs w:val="28"/>
        </w:rPr>
        <w:t xml:space="preserve"> </w:t>
      </w:r>
      <w:r w:rsidR="001512C4" w:rsidRPr="00BF1BF1">
        <w:rPr>
          <w:b/>
          <w:sz w:val="28"/>
          <w:szCs w:val="28"/>
          <w:u w:val="single"/>
        </w:rPr>
        <w:t>Бакалавр</w:t>
      </w:r>
    </w:p>
    <w:p w:rsidR="001740E7" w:rsidRPr="00BF1BF1" w:rsidRDefault="001740E7" w:rsidP="00F204EA">
      <w:pPr>
        <w:rPr>
          <w:sz w:val="28"/>
          <w:szCs w:val="28"/>
        </w:rPr>
      </w:pPr>
    </w:p>
    <w:p w:rsidR="001512C4" w:rsidRPr="00BF1BF1" w:rsidRDefault="001512C4" w:rsidP="00F204EA">
      <w:pPr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b/>
          <w:sz w:val="28"/>
          <w:szCs w:val="28"/>
        </w:rPr>
      </w:pPr>
      <w:r w:rsidRPr="00BF1BF1">
        <w:rPr>
          <w:b/>
          <w:sz w:val="28"/>
          <w:szCs w:val="28"/>
        </w:rPr>
        <w:t>Форма обучения</w:t>
      </w:r>
    </w:p>
    <w:p w:rsidR="001740E7" w:rsidRPr="00BF1BF1" w:rsidRDefault="001512C4" w:rsidP="001740E7">
      <w:pPr>
        <w:jc w:val="center"/>
      </w:pPr>
      <w:r w:rsidRPr="00BF1BF1">
        <w:rPr>
          <w:sz w:val="28"/>
          <w:szCs w:val="28"/>
        </w:rPr>
        <w:t>Очная, заочная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512C4" w:rsidRPr="00BF1BF1" w:rsidRDefault="001512C4" w:rsidP="001740E7">
      <w:pPr>
        <w:jc w:val="center"/>
        <w:rPr>
          <w:sz w:val="28"/>
          <w:szCs w:val="28"/>
        </w:rPr>
      </w:pPr>
    </w:p>
    <w:p w:rsidR="001740E7" w:rsidRPr="00BF1BF1" w:rsidRDefault="00C355FF" w:rsidP="001740E7">
      <w:pPr>
        <w:jc w:val="center"/>
        <w:rPr>
          <w:sz w:val="28"/>
          <w:szCs w:val="28"/>
        </w:rPr>
      </w:pPr>
      <w:r w:rsidRPr="00BF1BF1">
        <w:rPr>
          <w:b/>
          <w:sz w:val="28"/>
          <w:szCs w:val="28"/>
        </w:rPr>
        <w:t>Год набора</w:t>
      </w:r>
      <w:r w:rsidR="001512C4" w:rsidRPr="00BF1BF1">
        <w:rPr>
          <w:sz w:val="28"/>
          <w:szCs w:val="28"/>
        </w:rPr>
        <w:t xml:space="preserve"> </w:t>
      </w:r>
      <w:r w:rsidR="001512C4" w:rsidRPr="00BF1BF1">
        <w:rPr>
          <w:b/>
          <w:sz w:val="28"/>
          <w:szCs w:val="28"/>
        </w:rPr>
        <w:t>2019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</w:p>
    <w:p w:rsidR="00F204EA" w:rsidRPr="00BF1BF1" w:rsidRDefault="00F204EA" w:rsidP="001740E7">
      <w:pPr>
        <w:rPr>
          <w:sz w:val="28"/>
          <w:szCs w:val="28"/>
        </w:rPr>
      </w:pPr>
    </w:p>
    <w:p w:rsidR="00F204EA" w:rsidRPr="00BF1BF1" w:rsidRDefault="00F204EA" w:rsidP="001740E7">
      <w:pPr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Тюмень, 20</w:t>
      </w:r>
      <w:r w:rsidR="001512C4" w:rsidRPr="00BF1BF1">
        <w:rPr>
          <w:sz w:val="28"/>
          <w:szCs w:val="28"/>
        </w:rPr>
        <w:t>19</w:t>
      </w:r>
      <w:r w:rsidRPr="00BF1BF1">
        <w:rPr>
          <w:sz w:val="28"/>
          <w:szCs w:val="28"/>
        </w:rPr>
        <w:t>г</w:t>
      </w:r>
      <w:r w:rsidR="00F204EA" w:rsidRPr="00BF1BF1">
        <w:rPr>
          <w:sz w:val="28"/>
          <w:szCs w:val="28"/>
        </w:rPr>
        <w:t>.</w:t>
      </w:r>
    </w:p>
    <w:p w:rsidR="00D45B8D" w:rsidRPr="00BF1BF1" w:rsidRDefault="00D45B8D" w:rsidP="00D45B8D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</w:p>
    <w:p w:rsidR="00A81EF4" w:rsidRPr="00BF1BF1" w:rsidRDefault="00A81EF4" w:rsidP="001740E7">
      <w:pPr>
        <w:jc w:val="right"/>
      </w:pPr>
    </w:p>
    <w:p w:rsidR="001740E7" w:rsidRPr="00BF1BF1" w:rsidRDefault="001740E7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МИНИСТЕРСТВО КУЛЬТУРЫ РОССИЙСКОЙ ФЕДЕРАЦИИ</w:t>
      </w:r>
    </w:p>
    <w:p w:rsidR="001740E7" w:rsidRPr="00BF1BF1" w:rsidRDefault="00C355FF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ф</w:t>
      </w:r>
      <w:r w:rsidR="001740E7" w:rsidRPr="00BF1BF1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учреждение высшего образования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«ТЮМЕНСКИЙ ГОСУДАРСТВЕННЫЙ ИНСТИТУТ КУЛЬТУРЫ»</w:t>
      </w:r>
    </w:p>
    <w:p w:rsidR="001740E7" w:rsidRPr="00BF1BF1" w:rsidRDefault="001740E7" w:rsidP="001740E7">
      <w:pPr>
        <w:jc w:val="center"/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</w:p>
    <w:p w:rsidR="001740E7" w:rsidRPr="00BF1BF1" w:rsidRDefault="001740E7" w:rsidP="001740E7">
      <w:pPr>
        <w:jc w:val="center"/>
        <w:rPr>
          <w:b/>
          <w:sz w:val="28"/>
          <w:szCs w:val="28"/>
        </w:rPr>
      </w:pPr>
      <w:r w:rsidRPr="00BF1BF1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1740E7" w:rsidRPr="00BF1BF1" w:rsidRDefault="001740E7" w:rsidP="001740E7">
      <w:pPr>
        <w:jc w:val="center"/>
        <w:rPr>
          <w:b/>
          <w:sz w:val="28"/>
          <w:szCs w:val="28"/>
        </w:rPr>
      </w:pPr>
    </w:p>
    <w:p w:rsidR="009F0DDB" w:rsidRPr="00BF1BF1" w:rsidRDefault="001740E7" w:rsidP="009F0DDB">
      <w:pPr>
        <w:jc w:val="center"/>
        <w:rPr>
          <w:sz w:val="28"/>
          <w:szCs w:val="28"/>
        </w:rPr>
      </w:pPr>
      <w:r w:rsidRPr="00BF1BF1">
        <w:rPr>
          <w:b/>
          <w:sz w:val="28"/>
          <w:szCs w:val="28"/>
        </w:rPr>
        <w:t>Направление подготовки (специальность)</w:t>
      </w:r>
      <w:r w:rsidRPr="00BF1BF1">
        <w:rPr>
          <w:sz w:val="28"/>
          <w:szCs w:val="28"/>
        </w:rPr>
        <w:t xml:space="preserve"> </w:t>
      </w:r>
    </w:p>
    <w:p w:rsidR="001512C4" w:rsidRPr="00BF1BF1" w:rsidRDefault="001512C4" w:rsidP="009F0DDB">
      <w:pPr>
        <w:jc w:val="center"/>
        <w:rPr>
          <w:b/>
          <w:sz w:val="22"/>
          <w:szCs w:val="22"/>
          <w:u w:val="single"/>
        </w:rPr>
      </w:pPr>
      <w:r w:rsidRPr="00BF1BF1">
        <w:rPr>
          <w:sz w:val="28"/>
          <w:szCs w:val="28"/>
          <w:u w:val="single"/>
        </w:rPr>
        <w:t>52.03.01 Хореографическое искусство</w:t>
      </w:r>
    </w:p>
    <w:p w:rsidR="001512C4" w:rsidRPr="00BF1BF1" w:rsidRDefault="001740E7" w:rsidP="009F0DDB">
      <w:pPr>
        <w:jc w:val="center"/>
        <w:rPr>
          <w:b/>
          <w:sz w:val="22"/>
          <w:szCs w:val="22"/>
          <w:u w:val="single"/>
        </w:rPr>
      </w:pPr>
      <w:r w:rsidRPr="00BF1BF1">
        <w:rPr>
          <w:b/>
          <w:sz w:val="28"/>
          <w:szCs w:val="28"/>
        </w:rPr>
        <w:t>Профиль</w:t>
      </w:r>
      <w:r w:rsidRPr="00BF1BF1">
        <w:rPr>
          <w:sz w:val="28"/>
          <w:szCs w:val="28"/>
        </w:rPr>
        <w:t xml:space="preserve"> </w:t>
      </w:r>
      <w:r w:rsidR="00F25652" w:rsidRPr="00BF1BF1">
        <w:rPr>
          <w:sz w:val="28"/>
          <w:szCs w:val="28"/>
          <w:u w:val="single"/>
        </w:rPr>
        <w:t>Педагогика современного танца</w:t>
      </w:r>
    </w:p>
    <w:p w:rsidR="001740E7" w:rsidRPr="00BF1BF1" w:rsidRDefault="001740E7" w:rsidP="009F0DDB">
      <w:pPr>
        <w:jc w:val="center"/>
        <w:rPr>
          <w:sz w:val="28"/>
          <w:szCs w:val="28"/>
        </w:rPr>
      </w:pPr>
      <w:r w:rsidRPr="00BF1BF1">
        <w:rPr>
          <w:b/>
          <w:sz w:val="28"/>
          <w:szCs w:val="28"/>
        </w:rPr>
        <w:t>Квалификация</w:t>
      </w:r>
      <w:r w:rsidRPr="00BF1BF1">
        <w:rPr>
          <w:sz w:val="28"/>
          <w:szCs w:val="28"/>
        </w:rPr>
        <w:t xml:space="preserve"> </w:t>
      </w:r>
      <w:r w:rsidR="001512C4" w:rsidRPr="00BF1BF1">
        <w:rPr>
          <w:sz w:val="28"/>
          <w:szCs w:val="28"/>
          <w:u w:val="single"/>
        </w:rPr>
        <w:t>Бакалавр</w:t>
      </w:r>
    </w:p>
    <w:p w:rsidR="001740E7" w:rsidRPr="00BF1BF1" w:rsidRDefault="001740E7" w:rsidP="001740E7">
      <w:pPr>
        <w:rPr>
          <w:sz w:val="28"/>
          <w:szCs w:val="28"/>
        </w:rPr>
      </w:pPr>
    </w:p>
    <w:p w:rsidR="009F0DDB" w:rsidRPr="00BF1BF1" w:rsidRDefault="001740E7" w:rsidP="00421698">
      <w:pPr>
        <w:rPr>
          <w:sz w:val="28"/>
          <w:szCs w:val="28"/>
        </w:rPr>
      </w:pPr>
      <w:r w:rsidRPr="00BF1BF1">
        <w:rPr>
          <w:sz w:val="28"/>
          <w:szCs w:val="28"/>
        </w:rPr>
        <w:t>Рассмотрено на заседании кафедры</w:t>
      </w:r>
      <w:r w:rsidR="0046012E" w:rsidRPr="00BF1BF1">
        <w:rPr>
          <w:sz w:val="28"/>
          <w:szCs w:val="28"/>
        </w:rPr>
        <w:t xml:space="preserve"> ССТ</w:t>
      </w:r>
      <w:r w:rsidRPr="00BF1BF1">
        <w:rPr>
          <w:sz w:val="28"/>
          <w:szCs w:val="28"/>
        </w:rPr>
        <w:t>:</w:t>
      </w:r>
      <w:r w:rsidR="00421698" w:rsidRPr="00BF1BF1">
        <w:rPr>
          <w:sz w:val="28"/>
          <w:szCs w:val="28"/>
        </w:rPr>
        <w:t xml:space="preserve"> «___»</w:t>
      </w:r>
      <w:r w:rsidR="001512C4" w:rsidRPr="00BF1BF1">
        <w:rPr>
          <w:sz w:val="28"/>
          <w:szCs w:val="28"/>
        </w:rPr>
        <w:t xml:space="preserve"> апреля </w:t>
      </w:r>
      <w:r w:rsidR="00421698" w:rsidRPr="00BF1BF1">
        <w:rPr>
          <w:sz w:val="28"/>
          <w:szCs w:val="28"/>
        </w:rPr>
        <w:t>20</w:t>
      </w:r>
      <w:r w:rsidR="001512C4" w:rsidRPr="00BF1BF1">
        <w:rPr>
          <w:sz w:val="28"/>
          <w:szCs w:val="28"/>
        </w:rPr>
        <w:t>19</w:t>
      </w:r>
      <w:r w:rsidR="00421698" w:rsidRPr="00BF1BF1">
        <w:rPr>
          <w:sz w:val="28"/>
          <w:szCs w:val="28"/>
        </w:rPr>
        <w:t xml:space="preserve">г. </w:t>
      </w:r>
    </w:p>
    <w:p w:rsidR="00421698" w:rsidRPr="00BF1BF1" w:rsidRDefault="00421698" w:rsidP="00421698">
      <w:pPr>
        <w:rPr>
          <w:sz w:val="28"/>
          <w:szCs w:val="28"/>
        </w:rPr>
      </w:pPr>
      <w:r w:rsidRPr="00BF1BF1">
        <w:rPr>
          <w:sz w:val="28"/>
          <w:szCs w:val="28"/>
        </w:rPr>
        <w:t>Протокол №____</w:t>
      </w: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Соответствует требованиям к содержанию, структуре и оформлению.</w:t>
      </w:r>
    </w:p>
    <w:p w:rsidR="001C7F9F" w:rsidRPr="00BF1BF1" w:rsidRDefault="001C7F9F" w:rsidP="001740E7">
      <w:pPr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Зав. выпускающей к</w:t>
      </w:r>
      <w:r w:rsidR="001512C4" w:rsidRPr="00BF1BF1">
        <w:rPr>
          <w:sz w:val="28"/>
          <w:szCs w:val="28"/>
        </w:rPr>
        <w:t xml:space="preserve">афедрой ___________(В.А. </w:t>
      </w:r>
      <w:proofErr w:type="spellStart"/>
      <w:r w:rsidR="001512C4" w:rsidRPr="00BF1BF1">
        <w:rPr>
          <w:sz w:val="28"/>
          <w:szCs w:val="28"/>
        </w:rPr>
        <w:t>Шерегова</w:t>
      </w:r>
      <w:proofErr w:type="spellEnd"/>
      <w:r w:rsidRPr="00BF1BF1">
        <w:rPr>
          <w:sz w:val="28"/>
          <w:szCs w:val="28"/>
        </w:rPr>
        <w:t>)</w:t>
      </w:r>
    </w:p>
    <w:p w:rsidR="001740E7" w:rsidRPr="00BF1BF1" w:rsidRDefault="001740E7" w:rsidP="001740E7">
      <w:pPr>
        <w:rPr>
          <w:sz w:val="22"/>
          <w:szCs w:val="22"/>
        </w:rPr>
      </w:pPr>
      <w:r w:rsidRPr="00BF1BF1">
        <w:rPr>
          <w:sz w:val="28"/>
          <w:szCs w:val="28"/>
        </w:rPr>
        <w:t xml:space="preserve">                                                      </w:t>
      </w:r>
      <w:r w:rsidR="00421698" w:rsidRPr="00BF1BF1">
        <w:rPr>
          <w:sz w:val="22"/>
          <w:szCs w:val="22"/>
        </w:rPr>
        <w:t>(подпись)</w:t>
      </w:r>
    </w:p>
    <w:p w:rsidR="00421698" w:rsidRPr="00BF1BF1" w:rsidRDefault="00421698" w:rsidP="00421698">
      <w:pPr>
        <w:rPr>
          <w:sz w:val="28"/>
          <w:szCs w:val="28"/>
        </w:rPr>
      </w:pPr>
      <w:r w:rsidRPr="00BF1BF1">
        <w:rPr>
          <w:sz w:val="28"/>
          <w:szCs w:val="28"/>
        </w:rPr>
        <w:t>Руководитель образовательной программы ___________(</w:t>
      </w:r>
      <w:r w:rsidR="001512C4" w:rsidRPr="00BF1BF1">
        <w:rPr>
          <w:sz w:val="28"/>
          <w:szCs w:val="28"/>
        </w:rPr>
        <w:t xml:space="preserve">В.А. </w:t>
      </w:r>
      <w:proofErr w:type="spellStart"/>
      <w:r w:rsidR="001512C4" w:rsidRPr="00BF1BF1">
        <w:rPr>
          <w:sz w:val="28"/>
          <w:szCs w:val="28"/>
        </w:rPr>
        <w:t>Шерегова</w:t>
      </w:r>
      <w:proofErr w:type="spellEnd"/>
      <w:r w:rsidRPr="00BF1BF1">
        <w:rPr>
          <w:sz w:val="28"/>
          <w:szCs w:val="28"/>
        </w:rPr>
        <w:t>)</w:t>
      </w:r>
    </w:p>
    <w:p w:rsidR="00421698" w:rsidRPr="00BF1BF1" w:rsidRDefault="00421698" w:rsidP="001740E7">
      <w:pPr>
        <w:rPr>
          <w:sz w:val="22"/>
          <w:szCs w:val="22"/>
        </w:rPr>
      </w:pPr>
      <w:r w:rsidRPr="00BF1BF1">
        <w:rPr>
          <w:sz w:val="22"/>
          <w:szCs w:val="22"/>
        </w:rPr>
        <w:t xml:space="preserve">                                                                                                   (подпись)</w:t>
      </w:r>
    </w:p>
    <w:p w:rsidR="009F0DDB" w:rsidRPr="00BF1BF1" w:rsidRDefault="009F0DDB" w:rsidP="001740E7">
      <w:pPr>
        <w:rPr>
          <w:sz w:val="22"/>
          <w:szCs w:val="22"/>
        </w:rPr>
      </w:pPr>
    </w:p>
    <w:p w:rsidR="009F0DDB" w:rsidRPr="00BF1BF1" w:rsidRDefault="009F0DDB" w:rsidP="001740E7">
      <w:pPr>
        <w:rPr>
          <w:sz w:val="22"/>
          <w:szCs w:val="22"/>
        </w:rPr>
      </w:pPr>
    </w:p>
    <w:p w:rsidR="009F0DDB" w:rsidRPr="00BF1BF1" w:rsidRDefault="009F0DDB" w:rsidP="009F0DDB">
      <w:pPr>
        <w:rPr>
          <w:sz w:val="28"/>
          <w:szCs w:val="28"/>
        </w:rPr>
      </w:pPr>
      <w:r w:rsidRPr="00BF1BF1">
        <w:rPr>
          <w:sz w:val="28"/>
          <w:szCs w:val="28"/>
        </w:rPr>
        <w:t>Рассмотрено на заседании УМК факультета музыки, театра и хореографии</w:t>
      </w:r>
    </w:p>
    <w:p w:rsidR="009F0DDB" w:rsidRPr="00BF1BF1" w:rsidRDefault="009F0DDB" w:rsidP="009F0DDB">
      <w:pPr>
        <w:rPr>
          <w:sz w:val="22"/>
          <w:szCs w:val="22"/>
        </w:rPr>
      </w:pPr>
      <w:r w:rsidRPr="00BF1BF1">
        <w:rPr>
          <w:sz w:val="28"/>
          <w:szCs w:val="28"/>
        </w:rPr>
        <w:t xml:space="preserve">                                                                                    </w:t>
      </w:r>
      <w:r w:rsidRPr="00BF1BF1">
        <w:rPr>
          <w:sz w:val="22"/>
          <w:szCs w:val="22"/>
        </w:rPr>
        <w:t>(название факультета)</w:t>
      </w:r>
    </w:p>
    <w:p w:rsidR="009F0DDB" w:rsidRPr="00BF1BF1" w:rsidRDefault="009F0DDB" w:rsidP="009F0DDB">
      <w:pPr>
        <w:rPr>
          <w:sz w:val="28"/>
          <w:szCs w:val="28"/>
        </w:rPr>
      </w:pPr>
      <w:r w:rsidRPr="00BF1BF1">
        <w:rPr>
          <w:sz w:val="28"/>
          <w:szCs w:val="28"/>
        </w:rPr>
        <w:t xml:space="preserve">«14»  мая 2019 г. Протокол №9 </w:t>
      </w:r>
    </w:p>
    <w:p w:rsidR="009F0DDB" w:rsidRPr="00BF1BF1" w:rsidRDefault="009F0DDB" w:rsidP="00421698">
      <w:pPr>
        <w:rPr>
          <w:sz w:val="28"/>
          <w:szCs w:val="28"/>
        </w:rPr>
      </w:pPr>
      <w:r w:rsidRPr="00BF1BF1">
        <w:rPr>
          <w:sz w:val="28"/>
          <w:szCs w:val="28"/>
        </w:rPr>
        <w:t>Председатель УМК  ___________(М.В. Базилевич)</w:t>
      </w:r>
    </w:p>
    <w:p w:rsidR="001740E7" w:rsidRPr="00BF1BF1" w:rsidRDefault="001740E7" w:rsidP="001740E7">
      <w:pPr>
        <w:rPr>
          <w:sz w:val="22"/>
          <w:szCs w:val="22"/>
        </w:rPr>
      </w:pPr>
      <w:r w:rsidRPr="00BF1BF1">
        <w:rPr>
          <w:sz w:val="28"/>
          <w:szCs w:val="28"/>
        </w:rPr>
        <w:t xml:space="preserve">                                         </w:t>
      </w:r>
      <w:r w:rsidRPr="00BF1BF1">
        <w:rPr>
          <w:sz w:val="22"/>
          <w:szCs w:val="22"/>
        </w:rPr>
        <w:t>(подпись)</w:t>
      </w:r>
    </w:p>
    <w:p w:rsidR="009F0DDB" w:rsidRPr="00BF1BF1" w:rsidRDefault="009F0DDB" w:rsidP="001740E7">
      <w:pPr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Соответствует ФГОС ВО3++</w:t>
      </w:r>
      <w:r w:rsidR="00166B99" w:rsidRPr="00BF1BF1">
        <w:rPr>
          <w:sz w:val="28"/>
          <w:szCs w:val="28"/>
        </w:rPr>
        <w:t xml:space="preserve"> </w:t>
      </w: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Декан факультета ___________(</w:t>
      </w:r>
      <w:r w:rsidR="00FF4D49" w:rsidRPr="00BF1BF1">
        <w:rPr>
          <w:sz w:val="28"/>
          <w:szCs w:val="28"/>
        </w:rPr>
        <w:t>Л.В. Демина</w:t>
      </w:r>
      <w:r w:rsidRPr="00BF1BF1">
        <w:rPr>
          <w:sz w:val="28"/>
          <w:szCs w:val="28"/>
        </w:rPr>
        <w:t>)</w:t>
      </w:r>
    </w:p>
    <w:p w:rsidR="001740E7" w:rsidRPr="00BF1BF1" w:rsidRDefault="001740E7" w:rsidP="001740E7">
      <w:pPr>
        <w:rPr>
          <w:sz w:val="22"/>
          <w:szCs w:val="22"/>
        </w:rPr>
      </w:pPr>
      <w:r w:rsidRPr="00BF1BF1">
        <w:rPr>
          <w:sz w:val="28"/>
          <w:szCs w:val="28"/>
        </w:rPr>
        <w:t xml:space="preserve">                                     </w:t>
      </w:r>
      <w:r w:rsidRPr="00BF1BF1">
        <w:rPr>
          <w:sz w:val="22"/>
          <w:szCs w:val="22"/>
        </w:rPr>
        <w:t>(подпись)</w:t>
      </w: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«___»____________20____г.</w:t>
      </w:r>
    </w:p>
    <w:p w:rsidR="001740E7" w:rsidRPr="00BF1BF1" w:rsidRDefault="001740E7" w:rsidP="001740E7">
      <w:pPr>
        <w:rPr>
          <w:sz w:val="28"/>
          <w:szCs w:val="28"/>
        </w:rPr>
      </w:pP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СОГЛАСОВАНО:</w:t>
      </w: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Проректор по учебной работе  ___________(</w:t>
      </w:r>
      <w:r w:rsidR="00FF4D49" w:rsidRPr="00BF1BF1">
        <w:rPr>
          <w:sz w:val="28"/>
          <w:szCs w:val="28"/>
        </w:rPr>
        <w:t>А.Я. Криницкий</w:t>
      </w:r>
      <w:r w:rsidRPr="00BF1BF1">
        <w:rPr>
          <w:sz w:val="28"/>
          <w:szCs w:val="28"/>
        </w:rPr>
        <w:t>)</w:t>
      </w:r>
    </w:p>
    <w:p w:rsidR="001740E7" w:rsidRPr="00BF1BF1" w:rsidRDefault="001740E7" w:rsidP="001740E7">
      <w:pPr>
        <w:rPr>
          <w:sz w:val="22"/>
          <w:szCs w:val="22"/>
        </w:rPr>
      </w:pPr>
      <w:r w:rsidRPr="00BF1BF1">
        <w:rPr>
          <w:sz w:val="28"/>
          <w:szCs w:val="28"/>
        </w:rPr>
        <w:t xml:space="preserve">                                                          </w:t>
      </w:r>
      <w:r w:rsidRPr="00BF1BF1">
        <w:rPr>
          <w:sz w:val="22"/>
          <w:szCs w:val="22"/>
        </w:rPr>
        <w:t>(подпись)</w:t>
      </w:r>
    </w:p>
    <w:p w:rsidR="009F0DDB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«___»____________20____г.</w:t>
      </w: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Начальник УМУ _____________(</w:t>
      </w:r>
      <w:r w:rsidR="00FF4D49" w:rsidRPr="00BF1BF1">
        <w:rPr>
          <w:sz w:val="28"/>
          <w:szCs w:val="28"/>
        </w:rPr>
        <w:t xml:space="preserve">Т.В. </w:t>
      </w:r>
      <w:proofErr w:type="spellStart"/>
      <w:r w:rsidR="00FF4D49" w:rsidRPr="00BF1BF1">
        <w:rPr>
          <w:sz w:val="28"/>
          <w:szCs w:val="28"/>
        </w:rPr>
        <w:t>Надейкина</w:t>
      </w:r>
      <w:proofErr w:type="spellEnd"/>
      <w:r w:rsidRPr="00BF1BF1">
        <w:rPr>
          <w:sz w:val="28"/>
          <w:szCs w:val="28"/>
        </w:rPr>
        <w:t>)</w:t>
      </w:r>
    </w:p>
    <w:p w:rsidR="001740E7" w:rsidRPr="00BF1BF1" w:rsidRDefault="001740E7" w:rsidP="001740E7">
      <w:pPr>
        <w:rPr>
          <w:sz w:val="22"/>
          <w:szCs w:val="22"/>
        </w:rPr>
      </w:pPr>
      <w:r w:rsidRPr="00BF1BF1">
        <w:rPr>
          <w:sz w:val="28"/>
          <w:szCs w:val="28"/>
        </w:rPr>
        <w:t xml:space="preserve">                                  </w:t>
      </w:r>
      <w:r w:rsidRPr="00BF1BF1">
        <w:rPr>
          <w:sz w:val="22"/>
          <w:szCs w:val="22"/>
        </w:rPr>
        <w:t>(подпись)</w:t>
      </w:r>
    </w:p>
    <w:p w:rsidR="001740E7" w:rsidRPr="00BF1BF1" w:rsidRDefault="001740E7" w:rsidP="001740E7">
      <w:pPr>
        <w:rPr>
          <w:sz w:val="28"/>
          <w:szCs w:val="28"/>
        </w:rPr>
      </w:pPr>
      <w:r w:rsidRPr="00BF1BF1">
        <w:rPr>
          <w:sz w:val="28"/>
          <w:szCs w:val="28"/>
        </w:rPr>
        <w:t>«____»____________20_____г.</w:t>
      </w:r>
    </w:p>
    <w:p w:rsidR="00A47362" w:rsidRPr="00BF1BF1" w:rsidRDefault="00A47362" w:rsidP="00A4736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BF1BF1">
        <w:rPr>
          <w:color w:val="auto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086919"/>
        <w:docPartObj>
          <w:docPartGallery w:val="Table of Contents"/>
          <w:docPartUnique/>
        </w:docPartObj>
      </w:sdtPr>
      <w:sdtEndPr/>
      <w:sdtContent>
        <w:p w:rsidR="00E90C84" w:rsidRPr="00BF1BF1" w:rsidRDefault="00E90C84">
          <w:pPr>
            <w:pStyle w:val="afd"/>
            <w:rPr>
              <w:rFonts w:ascii="Times New Roman" w:hAnsi="Times New Roman" w:cs="Times New Roman"/>
              <w:color w:val="auto"/>
            </w:rPr>
          </w:pPr>
        </w:p>
        <w:p w:rsidR="00352B7C" w:rsidRDefault="00A83665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F1BF1">
            <w:rPr>
              <w:szCs w:val="28"/>
            </w:rPr>
            <w:fldChar w:fldCharType="begin"/>
          </w:r>
          <w:r w:rsidR="007374CE" w:rsidRPr="00BF1BF1">
            <w:rPr>
              <w:szCs w:val="28"/>
            </w:rPr>
            <w:instrText xml:space="preserve"> TOC \o "1-3" \h \z \u </w:instrText>
          </w:r>
          <w:r w:rsidRPr="00BF1BF1">
            <w:rPr>
              <w:szCs w:val="28"/>
            </w:rPr>
            <w:fldChar w:fldCharType="separate"/>
          </w:r>
          <w:hyperlink w:anchor="_Toc33720094" w:history="1">
            <w:r w:rsidR="00352B7C" w:rsidRPr="00C469F6">
              <w:rPr>
                <w:rStyle w:val="a3"/>
                <w:noProof/>
              </w:rPr>
              <w:t>1.</w:t>
            </w:r>
            <w:r w:rsidR="00352B7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2B7C" w:rsidRPr="00C469F6">
              <w:rPr>
                <w:rStyle w:val="a3"/>
                <w:noProof/>
              </w:rPr>
              <w:t>ОБЩИЕ ПОЛОЖЕНИЯ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_Toc33720094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5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left" w:pos="6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095" w:history="1">
            <w:r w:rsidR="00352B7C" w:rsidRPr="00C469F6">
              <w:rPr>
                <w:rStyle w:val="a3"/>
                <w:noProof/>
              </w:rPr>
              <w:t>1.1.</w:t>
            </w:r>
            <w:r w:rsidR="00352B7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2B7C" w:rsidRPr="00C469F6">
              <w:rPr>
                <w:rStyle w:val="a3"/>
                <w:noProof/>
              </w:rPr>
              <w:t>Назначение основной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_Toc33720095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5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096" w:history="1">
            <w:r w:rsidR="00352B7C" w:rsidRPr="00C469F6">
              <w:rPr>
                <w:rStyle w:val="a3"/>
                <w:noProof/>
              </w:rPr>
              <w:t>1.2. Нормативные документы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_Toc33720096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5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097" w:history="1">
            <w:r w:rsidR="00352B7C" w:rsidRPr="00C469F6">
              <w:rPr>
                <w:rStyle w:val="a3"/>
                <w:noProof/>
              </w:rPr>
              <w:t>2.</w:t>
            </w:r>
            <w:r w:rsidR="00352B7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2B7C" w:rsidRPr="00C469F6">
              <w:rPr>
                <w:rStyle w:val="a3"/>
                <w:noProof/>
              </w:rPr>
              <w:t>ХАРАКТЕРИСТИКА ПРОФЕССИОНАЛЬНОЙ ДЕЯТЕЛЬНОСТИ ВЫПУСКНИКОВ ПО НАПРАВЛЕНИЮ ПОДГОТОВКИ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_Toc33720097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6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098" w:history="1">
            <w:r w:rsidR="00352B7C" w:rsidRPr="00C469F6">
              <w:rPr>
                <w:rStyle w:val="a3"/>
                <w:noProof/>
              </w:rPr>
              <w:t>2.1. Общее описание профессиональной деятельности выпускников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_Toc33720098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6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099" w:history="1">
            <w:r w:rsidR="00352B7C" w:rsidRPr="00C469F6">
              <w:rPr>
                <w:rStyle w:val="a3"/>
                <w:noProof/>
              </w:rPr>
              <w:t xml:space="preserve">2.2. Перечень профессиональных </w:t>
            </w:r>
            <w:r w:rsidR="00352B7C" w:rsidRPr="00C469F6">
              <w:rPr>
                <w:rStyle w:val="a3"/>
                <w:noProof/>
                <w:spacing w:val="-4"/>
              </w:rPr>
              <w:t xml:space="preserve">стандартов, </w:t>
            </w:r>
            <w:r w:rsidR="00352B7C" w:rsidRPr="00C469F6">
              <w:rPr>
                <w:rStyle w:val="a3"/>
                <w:noProof/>
              </w:rPr>
              <w:t>обобщённых трудовых функций и трудовых функций, имеющих отношение к профессиональной деятельности выпускника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_Toc33720099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6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0" w:history="1">
            <w:r w:rsidR="00352B7C" w:rsidRPr="00C469F6">
              <w:rPr>
                <w:rStyle w:val="a3"/>
                <w:noProof/>
              </w:rPr>
              <w:t>2.3. Перечень основных задач (по типам) и объектов (или областей знания) профессиональной деятельности выпускников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_Toc33720100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8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1" w:history="1">
            <w:r w:rsidR="00352B7C" w:rsidRPr="00C469F6">
              <w:rPr>
                <w:rStyle w:val="a3"/>
                <w:noProof/>
              </w:rPr>
              <w:t>3.</w:t>
            </w:r>
            <w:r w:rsidR="00352B7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2B7C" w:rsidRPr="00C469F6">
              <w:rPr>
                <w:rStyle w:val="a3"/>
                <w:noProof/>
              </w:rPr>
              <w:t>ОБЩАЯ ХАРАКТЕРИСТИКА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_Toc33720101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2" w:history="1">
            <w:r w:rsidR="00352B7C" w:rsidRPr="00C469F6">
              <w:rPr>
                <w:rStyle w:val="a3"/>
                <w:noProof/>
              </w:rPr>
              <w:t>3.1. Профиль образовательной программы: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_Toc33720102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3" w:history="1">
            <w:r w:rsidR="00352B7C" w:rsidRPr="00C469F6">
              <w:rPr>
                <w:rStyle w:val="a3"/>
                <w:noProof/>
              </w:rPr>
              <w:t>3.2. Квалификация, присваиваемая выпускникам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_Toc33720103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4" w:history="1">
            <w:r w:rsidR="00352B7C" w:rsidRPr="00C469F6">
              <w:rPr>
                <w:rStyle w:val="a3"/>
                <w:noProof/>
              </w:rPr>
              <w:t>3.3. Объем основной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_Toc33720104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5" w:history="1">
            <w:r w:rsidR="00352B7C" w:rsidRPr="00C469F6">
              <w:rPr>
                <w:rStyle w:val="a3"/>
                <w:noProof/>
              </w:rPr>
              <w:t>3.4. Формы обучения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_Toc33720105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6" w:history="1">
            <w:r w:rsidR="00352B7C" w:rsidRPr="00C469F6">
              <w:rPr>
                <w:rStyle w:val="a3"/>
                <w:noProof/>
              </w:rPr>
              <w:t>3.5. Срок получения образования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_Toc33720106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7" w:history="1">
            <w:r w:rsidR="00352B7C" w:rsidRPr="00C469F6">
              <w:rPr>
                <w:rStyle w:val="a3"/>
                <w:noProof/>
              </w:rPr>
              <w:t>3.6. Язык реализации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_Toc33720107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8" w:history="1">
            <w:r w:rsidR="00352B7C" w:rsidRPr="00C469F6">
              <w:rPr>
                <w:rStyle w:val="a3"/>
                <w:noProof/>
              </w:rPr>
              <w:t>3.7. Требования к уровню подготовки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_Toc33720108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09" w:history="1">
            <w:r w:rsidR="00352B7C" w:rsidRPr="00C469F6">
              <w:rPr>
                <w:rStyle w:val="a3"/>
                <w:noProof/>
              </w:rPr>
              <w:t>4. ПЛАНИРУЕМЫЕ РЕЗУЛЬТАТЫ ОСВОЕНИЯ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_Toc33720109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10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0" w:history="1">
            <w:r w:rsidR="00352B7C" w:rsidRPr="00C469F6">
              <w:rPr>
                <w:rStyle w:val="a3"/>
                <w:noProof/>
              </w:rPr>
              <w:t>5. СТРУКТУРА И СОДЕРЖАНИЕ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_Toc33720110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19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1" w:history="1">
            <w:r w:rsidR="00352B7C" w:rsidRPr="00C469F6">
              <w:rPr>
                <w:rStyle w:val="a3"/>
                <w:noProof/>
              </w:rPr>
              <w:t>ОСНОВНОЙ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_Toc33720111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19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2" w:history="1">
            <w:r w:rsidR="00352B7C" w:rsidRPr="00C469F6">
              <w:rPr>
                <w:rStyle w:val="a3"/>
                <w:bCs/>
                <w:noProof/>
              </w:rPr>
              <w:t xml:space="preserve">5.1. </w:t>
            </w:r>
            <w:r w:rsidR="00352B7C" w:rsidRPr="00C469F6">
              <w:rPr>
                <w:rStyle w:val="a3"/>
                <w:noProof/>
              </w:rPr>
              <w:t>Структура основной образовательной программы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_Toc33720112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19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3" w:history="1">
            <w:r w:rsidR="00352B7C" w:rsidRPr="00C469F6">
              <w:rPr>
                <w:rStyle w:val="a3"/>
                <w:noProof/>
              </w:rPr>
              <w:t>5.2. Объем обязательной части основной образовательной программы составляет: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_Toc33720113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4" w:history="1">
            <w:r w:rsidR="00352B7C" w:rsidRPr="00C469F6">
              <w:rPr>
                <w:rStyle w:val="a3"/>
                <w:rFonts w:eastAsiaTheme="minorHAnsi"/>
                <w:noProof/>
              </w:rPr>
              <w:t>5.3. Объем контактной работы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_Toc33720114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5" w:history="1">
            <w:r w:rsidR="00352B7C" w:rsidRPr="00C469F6">
              <w:rPr>
                <w:rStyle w:val="a3"/>
                <w:rFonts w:eastAsiaTheme="minorHAnsi"/>
                <w:noProof/>
              </w:rPr>
              <w:t>5.4. Типы практик и способы их проведения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_Toc33720115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6" w:history="1">
            <w:r w:rsidR="00352B7C" w:rsidRPr="00C469F6">
              <w:rPr>
                <w:rStyle w:val="a3"/>
                <w:rFonts w:eastAsia="Calibri"/>
                <w:noProof/>
              </w:rPr>
              <w:t>5.5. Государственная итоговая аттестация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_Toc33720116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7" w:history="1">
            <w:r w:rsidR="00352B7C" w:rsidRPr="00C469F6">
              <w:rPr>
                <w:rStyle w:val="a3"/>
                <w:noProof/>
              </w:rPr>
              <w:t>5.6. Инклюзивное обучение лиц с ограниченными возможностями здоровья и инвалидов при реализации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_Toc33720117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8" w:history="1">
            <w:r w:rsidR="00352B7C" w:rsidRPr="00C469F6">
              <w:rPr>
                <w:rStyle w:val="a3"/>
                <w:noProof/>
              </w:rPr>
              <w:t>6. ДОКУМЕНТЫ, РЕГЛАМЕНТИРУЮЩИЕ СОДЕРЖАНИЕ И ОРГАНИЗАЦИЮ ОБРАЗОВАТЕЛЬНОГО ПРОЦЕССА ПРИ РЕАЛИЗАЦИИ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_Toc33720118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21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19" w:history="1">
            <w:r w:rsidR="00352B7C" w:rsidRPr="00C469F6">
              <w:rPr>
                <w:rStyle w:val="a3"/>
                <w:noProof/>
              </w:rPr>
              <w:t>6.1. Календарный учебный график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_Toc33720119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21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0" w:history="1">
            <w:r w:rsidR="00352B7C" w:rsidRPr="00C469F6">
              <w:rPr>
                <w:rStyle w:val="a3"/>
                <w:noProof/>
              </w:rPr>
              <w:t>6.2. Учебный план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_Toc33720120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21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1" w:history="1">
            <w:r w:rsidR="00352B7C" w:rsidRPr="00C469F6">
              <w:rPr>
                <w:rStyle w:val="a3"/>
                <w:noProof/>
              </w:rPr>
              <w:t>6.3. Матрица компетенций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_Toc33720121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21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2" w:history="1">
            <w:r w:rsidR="00352B7C" w:rsidRPr="00C469F6">
              <w:rPr>
                <w:rStyle w:val="a3"/>
                <w:noProof/>
              </w:rPr>
              <w:t>6.4. Рабочие программы, аннотации учебных дисциплин (модулей)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_Toc33720122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21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3" w:history="1">
            <w:r w:rsidR="00352B7C" w:rsidRPr="00C469F6">
              <w:rPr>
                <w:rStyle w:val="a3"/>
                <w:noProof/>
              </w:rPr>
              <w:t>6.5. Программы практик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_Toc33720123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22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4" w:history="1">
            <w:r w:rsidR="00352B7C" w:rsidRPr="00C469F6">
              <w:rPr>
                <w:rStyle w:val="a3"/>
                <w:noProof/>
              </w:rPr>
              <w:t>6.6. Программа государственной итоговой аттестации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_Toc33720124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23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5" w:history="1">
            <w:r w:rsidR="00352B7C" w:rsidRPr="00C469F6">
              <w:rPr>
                <w:rStyle w:val="a3"/>
                <w:noProof/>
              </w:rPr>
              <w:t>7. УСЛОВИЯ ОСУЩЕСТВЛЕНИЯ ОБРАЗОВАТЕЛЬНОЙ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_Toc33720125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25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6" w:history="1">
            <w:r w:rsidR="00352B7C" w:rsidRPr="00C469F6">
              <w:rPr>
                <w:rStyle w:val="a3"/>
                <w:noProof/>
              </w:rPr>
              <w:t>ДЕЯТЕЛЬНОСТИ ПО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_Toc33720126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25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7" w:history="1">
            <w:r w:rsidR="00352B7C" w:rsidRPr="00C469F6">
              <w:rPr>
                <w:rStyle w:val="a3"/>
                <w:noProof/>
              </w:rPr>
              <w:t>7.1. Использование электронной информационно-образовательной среды вуза при реализации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_Toc33720127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25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8" w:history="1">
            <w:r w:rsidR="00352B7C" w:rsidRPr="00C469F6">
              <w:rPr>
                <w:rStyle w:val="a3"/>
                <w:noProof/>
              </w:rPr>
              <w:t>7.2.  Материально-техническое обеспечение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_Toc33720128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26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29" w:history="1">
            <w:r w:rsidR="00352B7C" w:rsidRPr="00C469F6">
              <w:rPr>
                <w:rStyle w:val="a3"/>
                <w:rFonts w:eastAsia="Calibri"/>
                <w:bCs/>
                <w:noProof/>
                <w:lang w:eastAsia="en-US"/>
              </w:rPr>
              <w:t xml:space="preserve">7.3. </w:t>
            </w:r>
            <w:r w:rsidR="00352B7C" w:rsidRPr="00C469F6">
              <w:rPr>
                <w:rStyle w:val="a3"/>
                <w:noProof/>
              </w:rPr>
              <w:t>Учебно-методическое и информационное обеспечение реализации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_Toc33720129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27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0" w:history="1">
            <w:r w:rsidR="00352B7C" w:rsidRPr="00C469F6">
              <w:rPr>
                <w:rStyle w:val="a3"/>
                <w:noProof/>
              </w:rPr>
              <w:t>7.4. Кадровые условия реализации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_Toc33720130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28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1" w:history="1">
            <w:r w:rsidR="00352B7C" w:rsidRPr="00C469F6">
              <w:rPr>
                <w:rStyle w:val="a3"/>
                <w:noProof/>
              </w:rPr>
              <w:t>7.5. Финансовые условия реализации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_Toc33720131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2" w:history="1">
            <w:r w:rsidR="00352B7C" w:rsidRPr="00C469F6">
              <w:rPr>
                <w:rStyle w:val="a3"/>
                <w:noProof/>
              </w:rPr>
              <w:t>7.6. Оценка качества образовательной деятельности и подготовки обучающихся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_Toc33720132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29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3" w:history="1">
            <w:r w:rsidR="00352B7C" w:rsidRPr="00C469F6">
              <w:rPr>
                <w:rStyle w:val="a3"/>
                <w:noProof/>
              </w:rPr>
              <w:t>8. ХАРАКТЕРИСТИКИ СРЕДЫ ВУЗА, ОБЕСПЕЧИВАЮЩЕЙ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_Toc33720133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30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4" w:history="1">
            <w:r w:rsidR="00352B7C" w:rsidRPr="00C469F6">
              <w:rPr>
                <w:rStyle w:val="a3"/>
                <w:noProof/>
              </w:rPr>
              <w:t>СОЦИАЛЬНОЕ И ПРОФЕССИОНАЛЬНОЕ СТАНОВЛЕНИЕ ВЫПУСКНИКА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_Toc33720134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30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5" w:history="1">
            <w:r w:rsidR="00352B7C" w:rsidRPr="00C469F6">
              <w:rPr>
                <w:rStyle w:val="a3"/>
                <w:noProof/>
              </w:rPr>
              <w:t>8.1. Организация воспитательной работы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_Toc33720135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30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6" w:history="1">
            <w:r w:rsidR="00352B7C" w:rsidRPr="00C469F6">
              <w:rPr>
                <w:rStyle w:val="a3"/>
                <w:noProof/>
              </w:rPr>
              <w:t xml:space="preserve">8.2. </w:t>
            </w:r>
            <w:r w:rsidR="00352B7C" w:rsidRPr="00C469F6">
              <w:rPr>
                <w:rStyle w:val="a3"/>
                <w:rFonts w:eastAsiaTheme="majorEastAsia"/>
                <w:noProof/>
              </w:rPr>
              <w:t>Характеристика социально-бытовых условий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_Toc33720136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31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7" w:history="1">
            <w:r w:rsidR="00352B7C" w:rsidRPr="00C469F6">
              <w:rPr>
                <w:rStyle w:val="a3"/>
                <w:noProof/>
              </w:rPr>
              <w:t>9.</w:t>
            </w:r>
            <w:r w:rsidR="00352B7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2B7C" w:rsidRPr="00C469F6">
              <w:rPr>
                <w:rStyle w:val="a3"/>
                <w:noProof/>
              </w:rPr>
              <w:t>ПРАВА И ОБЯЗАННОСТИ ОБУЧАЮЩИХСЯ ПРИ РЕАЛИЗАЦИИ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_Toc33720137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31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352B7C" w:rsidRDefault="00E74253">
          <w:pPr>
            <w:pStyle w:val="12"/>
            <w:tabs>
              <w:tab w:val="left" w:pos="6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20138" w:history="1">
            <w:r w:rsidR="00352B7C" w:rsidRPr="00C469F6">
              <w:rPr>
                <w:rStyle w:val="a3"/>
                <w:noProof/>
              </w:rPr>
              <w:t>10.</w:t>
            </w:r>
            <w:r w:rsidR="00352B7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2B7C" w:rsidRPr="00C469F6">
              <w:rPr>
                <w:rStyle w:val="a3"/>
                <w:noProof/>
              </w:rPr>
              <w:t>ОРГАНИЗАЦИЯ ПЕРИОДИЧЕСКОГО ОБНОВЛЕНИЯ ООП</w:t>
            </w:r>
            <w:r w:rsidR="00352B7C">
              <w:rPr>
                <w:noProof/>
                <w:webHidden/>
              </w:rPr>
              <w:tab/>
            </w:r>
            <w:r w:rsidR="00352B7C">
              <w:rPr>
                <w:noProof/>
                <w:webHidden/>
              </w:rPr>
              <w:fldChar w:fldCharType="begin"/>
            </w:r>
            <w:r w:rsidR="00352B7C">
              <w:rPr>
                <w:noProof/>
                <w:webHidden/>
              </w:rPr>
              <w:instrText xml:space="preserve"> PAGEREF _Toc33720138 \h </w:instrText>
            </w:r>
            <w:r w:rsidR="00352B7C">
              <w:rPr>
                <w:noProof/>
                <w:webHidden/>
              </w:rPr>
            </w:r>
            <w:r w:rsidR="00352B7C">
              <w:rPr>
                <w:noProof/>
                <w:webHidden/>
              </w:rPr>
              <w:fldChar w:fldCharType="separate"/>
            </w:r>
            <w:r w:rsidR="007E39DC">
              <w:rPr>
                <w:noProof/>
                <w:webHidden/>
              </w:rPr>
              <w:t>32</w:t>
            </w:r>
            <w:r w:rsidR="00352B7C">
              <w:rPr>
                <w:noProof/>
                <w:webHidden/>
              </w:rPr>
              <w:fldChar w:fldCharType="end"/>
            </w:r>
          </w:hyperlink>
        </w:p>
        <w:p w:rsidR="00E90C84" w:rsidRPr="00BF1BF1" w:rsidRDefault="00A83665">
          <w:pPr>
            <w:rPr>
              <w:sz w:val="28"/>
              <w:szCs w:val="28"/>
            </w:rPr>
          </w:pPr>
          <w:r w:rsidRPr="00BF1BF1">
            <w:rPr>
              <w:sz w:val="28"/>
              <w:szCs w:val="28"/>
            </w:rPr>
            <w:fldChar w:fldCharType="end"/>
          </w:r>
        </w:p>
      </w:sdtContent>
    </w:sdt>
    <w:p w:rsidR="00166B99" w:rsidRPr="00BF1BF1" w:rsidRDefault="00166B99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7374CE" w:rsidRPr="00BF1BF1" w:rsidRDefault="007374CE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color w:val="auto"/>
          <w:sz w:val="28"/>
          <w:szCs w:val="28"/>
        </w:rPr>
      </w:pPr>
    </w:p>
    <w:p w:rsidR="008978CF" w:rsidRPr="00BF1BF1" w:rsidRDefault="008978CF" w:rsidP="00D52341">
      <w:pPr>
        <w:pStyle w:val="Default"/>
        <w:rPr>
          <w:bCs/>
          <w:color w:val="auto"/>
          <w:sz w:val="28"/>
          <w:szCs w:val="28"/>
        </w:rPr>
      </w:pPr>
    </w:p>
    <w:p w:rsidR="00104D52" w:rsidRPr="00BF1BF1" w:rsidRDefault="00104D52" w:rsidP="00CA4F11">
      <w:pPr>
        <w:pStyle w:val="10"/>
        <w:numPr>
          <w:ilvl w:val="0"/>
          <w:numId w:val="39"/>
        </w:numPr>
        <w:ind w:left="0" w:firstLine="567"/>
      </w:pPr>
      <w:bookmarkStart w:id="0" w:name="_Toc477161438"/>
      <w:bookmarkStart w:id="1" w:name="_Toc33720094"/>
      <w:r w:rsidRPr="00BF1BF1">
        <w:t>ОБЩИЕ ПОЛОЖЕНИЯ</w:t>
      </w:r>
      <w:bookmarkEnd w:id="0"/>
      <w:bookmarkEnd w:id="1"/>
    </w:p>
    <w:p w:rsidR="00166B99" w:rsidRPr="00BF1BF1" w:rsidRDefault="00166B99" w:rsidP="00CA4F11">
      <w:pPr>
        <w:spacing w:line="276" w:lineRule="auto"/>
      </w:pPr>
    </w:p>
    <w:p w:rsidR="00244C32" w:rsidRPr="00BF1BF1" w:rsidRDefault="008978CF" w:rsidP="00CA4F11">
      <w:pPr>
        <w:pStyle w:val="10"/>
        <w:numPr>
          <w:ilvl w:val="1"/>
          <w:numId w:val="39"/>
        </w:numPr>
        <w:ind w:left="0" w:firstLine="567"/>
        <w:rPr>
          <w:b w:val="0"/>
        </w:rPr>
      </w:pPr>
      <w:r w:rsidRPr="00BF1BF1">
        <w:rPr>
          <w:b w:val="0"/>
        </w:rPr>
        <w:t xml:space="preserve"> </w:t>
      </w:r>
      <w:bookmarkStart w:id="2" w:name="_Toc33720095"/>
      <w:r w:rsidR="00244C32" w:rsidRPr="00BF1BF1">
        <w:rPr>
          <w:b w:val="0"/>
        </w:rPr>
        <w:t>Назначение основной образовательной программы</w:t>
      </w:r>
      <w:bookmarkEnd w:id="2"/>
    </w:p>
    <w:p w:rsidR="001F5ABC" w:rsidRPr="00BF1BF1" w:rsidRDefault="007272D1" w:rsidP="00CA4F1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Основная образовательная программа высшего образования по направлению подготовки 52.03.01 «Хореографическое искусство» (бакалавриат),  профиль «</w:t>
      </w:r>
      <w:r w:rsidR="00F25652" w:rsidRPr="00BF1BF1">
        <w:rPr>
          <w:sz w:val="28"/>
          <w:szCs w:val="28"/>
        </w:rPr>
        <w:t>Педагогика современного танца</w:t>
      </w:r>
      <w:r w:rsidRPr="00BF1BF1">
        <w:rPr>
          <w:sz w:val="28"/>
          <w:szCs w:val="28"/>
        </w:rPr>
        <w:t xml:space="preserve">» (далее – ООП </w:t>
      </w:r>
      <w:proofErr w:type="gramStart"/>
      <w:r w:rsidRPr="00BF1BF1">
        <w:rPr>
          <w:sz w:val="28"/>
          <w:szCs w:val="28"/>
        </w:rPr>
        <w:t>ВО</w:t>
      </w:r>
      <w:proofErr w:type="gramEnd"/>
      <w:r w:rsidRPr="00BF1BF1">
        <w:rPr>
          <w:sz w:val="28"/>
          <w:szCs w:val="28"/>
        </w:rPr>
        <w:t>),  реализуемая Федеральным государственным бюджетным образовательным учреждением высшего образования «Тюменский государственный институт культуры» (далее – Институт), является системой учебно-методических документов, сформированной на основе федерального государственного образовательного стандарта высшего образования</w:t>
      </w:r>
      <w:r w:rsidR="00104D52" w:rsidRPr="00BF1BF1">
        <w:rPr>
          <w:sz w:val="28"/>
          <w:szCs w:val="28"/>
        </w:rPr>
        <w:t xml:space="preserve"> по направлению подготовки </w:t>
      </w:r>
      <w:r w:rsidRPr="00BF1BF1">
        <w:rPr>
          <w:sz w:val="28"/>
          <w:szCs w:val="28"/>
        </w:rPr>
        <w:t xml:space="preserve">52.03.01 </w:t>
      </w:r>
      <w:r w:rsidR="009F0DDB" w:rsidRPr="00BF1BF1">
        <w:rPr>
          <w:sz w:val="28"/>
          <w:szCs w:val="28"/>
        </w:rPr>
        <w:t>«</w:t>
      </w:r>
      <w:r w:rsidRPr="00BF1BF1">
        <w:rPr>
          <w:sz w:val="28"/>
          <w:szCs w:val="28"/>
        </w:rPr>
        <w:t>Хореографическое искусство</w:t>
      </w:r>
      <w:r w:rsidR="009F0DDB" w:rsidRPr="00BF1BF1">
        <w:rPr>
          <w:sz w:val="28"/>
          <w:szCs w:val="28"/>
        </w:rPr>
        <w:t>»</w:t>
      </w:r>
      <w:r w:rsidRPr="00BF1BF1">
        <w:rPr>
          <w:sz w:val="28"/>
          <w:szCs w:val="28"/>
        </w:rPr>
        <w:t xml:space="preserve"> (уровень </w:t>
      </w:r>
      <w:proofErr w:type="spellStart"/>
      <w:r w:rsidRPr="00BF1BF1">
        <w:rPr>
          <w:sz w:val="28"/>
          <w:szCs w:val="28"/>
        </w:rPr>
        <w:t>бакалавриата</w:t>
      </w:r>
      <w:proofErr w:type="spellEnd"/>
      <w:r w:rsidRPr="00BF1BF1">
        <w:rPr>
          <w:sz w:val="28"/>
          <w:szCs w:val="28"/>
        </w:rPr>
        <w:t>)</w:t>
      </w:r>
      <w:r w:rsidR="00104D52" w:rsidRPr="00BF1BF1">
        <w:rPr>
          <w:i/>
          <w:sz w:val="28"/>
          <w:szCs w:val="28"/>
        </w:rPr>
        <w:t xml:space="preserve">, </w:t>
      </w:r>
      <w:r w:rsidR="00104D52" w:rsidRPr="00BF1BF1">
        <w:rPr>
          <w:sz w:val="28"/>
          <w:szCs w:val="28"/>
        </w:rPr>
        <w:t>примерной основной образовательной программы</w:t>
      </w:r>
      <w:r w:rsidRPr="00BF1BF1">
        <w:rPr>
          <w:sz w:val="28"/>
          <w:szCs w:val="28"/>
        </w:rPr>
        <w:t xml:space="preserve">, разработанной федеральным учебно-методическим объединением, </w:t>
      </w:r>
      <w:r w:rsidR="00104D52" w:rsidRPr="00BF1BF1">
        <w:rPr>
          <w:sz w:val="28"/>
          <w:szCs w:val="28"/>
        </w:rPr>
        <w:t xml:space="preserve"> и соответствующих указанному направлению подготовки профессиональных стандартов</w:t>
      </w:r>
      <w:r w:rsidR="001F5ABC" w:rsidRPr="00BF1BF1">
        <w:rPr>
          <w:sz w:val="28"/>
          <w:szCs w:val="28"/>
        </w:rPr>
        <w:t>.</w:t>
      </w:r>
    </w:p>
    <w:p w:rsidR="001F5ABC" w:rsidRPr="00BF1BF1" w:rsidRDefault="001F5ABC" w:rsidP="00CA4F1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ООП устанавливает:</w:t>
      </w:r>
    </w:p>
    <w:p w:rsidR="001F5ABC" w:rsidRPr="00BF1BF1" w:rsidRDefault="001F5ABC" w:rsidP="000E06B0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профиль</w:t>
      </w:r>
      <w:r w:rsidR="007272D1" w:rsidRPr="00BF1BF1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образовательной программы;</w:t>
      </w:r>
    </w:p>
    <w:p w:rsidR="001F5ABC" w:rsidRPr="00BF1BF1" w:rsidRDefault="001F5ABC" w:rsidP="000E06B0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перечень обобщенных трудовых функций и трудовых функций</w:t>
      </w:r>
      <w:r w:rsidR="00A07EB6" w:rsidRPr="00BF1BF1">
        <w:rPr>
          <w:sz w:val="28"/>
          <w:szCs w:val="28"/>
        </w:rPr>
        <w:t>,</w:t>
      </w:r>
      <w:r w:rsidR="00C35EE0" w:rsidRPr="00BF1BF1">
        <w:rPr>
          <w:sz w:val="28"/>
          <w:szCs w:val="28"/>
        </w:rPr>
        <w:t xml:space="preserve"> соответствующих профессиональной деятельности выпускников</w:t>
      </w:r>
      <w:r w:rsidRPr="00BF1BF1">
        <w:rPr>
          <w:sz w:val="28"/>
          <w:szCs w:val="28"/>
        </w:rPr>
        <w:t>;</w:t>
      </w:r>
    </w:p>
    <w:p w:rsidR="001F5ABC" w:rsidRPr="00BF1BF1" w:rsidRDefault="001F5ABC" w:rsidP="000E06B0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задачи профессиональной деятельности выпускник</w:t>
      </w:r>
      <w:r w:rsidR="00C35EE0" w:rsidRPr="00BF1BF1">
        <w:rPr>
          <w:sz w:val="28"/>
          <w:szCs w:val="28"/>
        </w:rPr>
        <w:t>ов</w:t>
      </w:r>
      <w:r w:rsidRPr="00BF1BF1">
        <w:rPr>
          <w:sz w:val="28"/>
          <w:szCs w:val="28"/>
        </w:rPr>
        <w:t>;</w:t>
      </w:r>
    </w:p>
    <w:p w:rsidR="001F5ABC" w:rsidRPr="00BF1BF1" w:rsidRDefault="001F5ABC" w:rsidP="000E06B0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планируемые результаты освоения ООП – </w:t>
      </w:r>
      <w:r w:rsidR="00F60B9D" w:rsidRPr="00BF1BF1">
        <w:rPr>
          <w:sz w:val="28"/>
          <w:szCs w:val="28"/>
        </w:rPr>
        <w:t xml:space="preserve">формируемые </w:t>
      </w:r>
      <w:r w:rsidRPr="00BF1BF1">
        <w:rPr>
          <w:sz w:val="28"/>
          <w:szCs w:val="28"/>
        </w:rPr>
        <w:t>компетенции и индикаторы их достижения</w:t>
      </w:r>
      <w:r w:rsidR="00C35EE0" w:rsidRPr="00BF1BF1">
        <w:rPr>
          <w:sz w:val="28"/>
          <w:szCs w:val="28"/>
        </w:rPr>
        <w:t>;</w:t>
      </w:r>
    </w:p>
    <w:p w:rsidR="00C35EE0" w:rsidRPr="00BF1BF1" w:rsidRDefault="00C35EE0" w:rsidP="000E06B0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содержание и организацию</w:t>
      </w:r>
      <w:r w:rsidR="00A07EB6" w:rsidRPr="00BF1BF1">
        <w:rPr>
          <w:sz w:val="28"/>
          <w:szCs w:val="28"/>
        </w:rPr>
        <w:t xml:space="preserve"> </w:t>
      </w:r>
      <w:r w:rsidR="00F60B9D" w:rsidRPr="00BF1BF1">
        <w:rPr>
          <w:sz w:val="28"/>
          <w:szCs w:val="28"/>
        </w:rPr>
        <w:t>образовательного процесса;</w:t>
      </w:r>
      <w:r w:rsidRPr="00BF1BF1">
        <w:rPr>
          <w:sz w:val="28"/>
          <w:szCs w:val="28"/>
        </w:rPr>
        <w:t xml:space="preserve"> </w:t>
      </w:r>
    </w:p>
    <w:p w:rsidR="00C35EE0" w:rsidRPr="00BF1BF1" w:rsidRDefault="00F60B9D" w:rsidP="000E06B0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условия реализации ООП;</w:t>
      </w:r>
    </w:p>
    <w:p w:rsidR="00C35EE0" w:rsidRPr="00BF1BF1" w:rsidRDefault="00244C32" w:rsidP="000E06B0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применяемые механизмы оценки качества ООП и подготовки </w:t>
      </w:r>
      <w:proofErr w:type="gramStart"/>
      <w:r w:rsidRPr="00BF1BF1">
        <w:rPr>
          <w:sz w:val="28"/>
          <w:szCs w:val="28"/>
        </w:rPr>
        <w:t>обучающихся</w:t>
      </w:r>
      <w:proofErr w:type="gramEnd"/>
      <w:r w:rsidRPr="00BF1BF1">
        <w:rPr>
          <w:sz w:val="28"/>
          <w:szCs w:val="28"/>
        </w:rPr>
        <w:t>.</w:t>
      </w:r>
    </w:p>
    <w:p w:rsidR="00244C32" w:rsidRPr="00BF1BF1" w:rsidRDefault="00244C32" w:rsidP="000E06B0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ООП</w:t>
      </w:r>
      <w:r w:rsidR="00C0694F" w:rsidRPr="00BF1BF1">
        <w:rPr>
          <w:sz w:val="28"/>
          <w:szCs w:val="28"/>
        </w:rPr>
        <w:t xml:space="preserve"> включает в себя</w:t>
      </w:r>
      <w:r w:rsidR="00104D52" w:rsidRPr="00BF1BF1">
        <w:rPr>
          <w:sz w:val="28"/>
          <w:szCs w:val="28"/>
        </w:rPr>
        <w:t xml:space="preserve"> общую характеристику программы </w:t>
      </w:r>
      <w:proofErr w:type="spellStart"/>
      <w:r w:rsidR="00104D52" w:rsidRPr="00BF1BF1">
        <w:rPr>
          <w:sz w:val="28"/>
          <w:szCs w:val="28"/>
        </w:rPr>
        <w:t>бакалавриата</w:t>
      </w:r>
      <w:proofErr w:type="spellEnd"/>
      <w:r w:rsidR="00104D52" w:rsidRPr="00BF1BF1">
        <w:rPr>
          <w:sz w:val="28"/>
          <w:szCs w:val="28"/>
        </w:rPr>
        <w:t xml:space="preserve">, учебный план, календарный учебный график, </w:t>
      </w:r>
      <w:r w:rsidRPr="00BF1BF1">
        <w:rPr>
          <w:sz w:val="28"/>
          <w:szCs w:val="28"/>
        </w:rPr>
        <w:t xml:space="preserve">рабочие программы дисциплин и </w:t>
      </w:r>
      <w:r w:rsidR="00104D52" w:rsidRPr="00BF1BF1">
        <w:rPr>
          <w:sz w:val="28"/>
          <w:szCs w:val="28"/>
        </w:rPr>
        <w:t>аннотации</w:t>
      </w:r>
      <w:r w:rsidRPr="00BF1BF1">
        <w:rPr>
          <w:sz w:val="28"/>
          <w:szCs w:val="28"/>
        </w:rPr>
        <w:t xml:space="preserve"> к ним</w:t>
      </w:r>
      <w:r w:rsidR="00104D52" w:rsidRPr="00BF1BF1">
        <w:rPr>
          <w:sz w:val="28"/>
          <w:szCs w:val="28"/>
        </w:rPr>
        <w:t>, программы практик, фонды оценочных сре</w:t>
      </w:r>
      <w:proofErr w:type="gramStart"/>
      <w:r w:rsidR="00104D52" w:rsidRPr="00BF1BF1">
        <w:rPr>
          <w:sz w:val="28"/>
          <w:szCs w:val="28"/>
        </w:rPr>
        <w:t>дств дл</w:t>
      </w:r>
      <w:proofErr w:type="gramEnd"/>
      <w:r w:rsidR="00104D52" w:rsidRPr="00BF1BF1">
        <w:rPr>
          <w:sz w:val="28"/>
          <w:szCs w:val="28"/>
        </w:rPr>
        <w:t xml:space="preserve">я промежуточной и государственной итоговой аттестации, программу государственной итоговой аттестации, методические материалы. </w:t>
      </w:r>
    </w:p>
    <w:p w:rsidR="004D5F89" w:rsidRPr="00BF1BF1" w:rsidRDefault="004D5F89" w:rsidP="000E06B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BF1">
        <w:rPr>
          <w:rFonts w:eastAsiaTheme="minorHAnsi"/>
          <w:sz w:val="28"/>
          <w:szCs w:val="28"/>
          <w:lang w:eastAsia="en-US"/>
        </w:rPr>
        <w:t xml:space="preserve">ООП ежегодно обновляется с учетом развития науки, культуры, экономики, технологий и социальной сферы. </w:t>
      </w:r>
    </w:p>
    <w:p w:rsidR="0046012E" w:rsidRPr="00BF1BF1" w:rsidRDefault="005819C1" w:rsidP="00CA4F11">
      <w:pPr>
        <w:ind w:firstLine="567"/>
        <w:jc w:val="both"/>
        <w:rPr>
          <w:i/>
          <w:sz w:val="28"/>
          <w:szCs w:val="28"/>
        </w:rPr>
      </w:pPr>
      <w:r w:rsidRPr="00BF1BF1">
        <w:rPr>
          <w:sz w:val="28"/>
          <w:szCs w:val="28"/>
        </w:rPr>
        <w:t xml:space="preserve">Образовательная программа рассмотрена и утверждена на Ученом Совете ФГБОУ </w:t>
      </w:r>
      <w:proofErr w:type="gramStart"/>
      <w:r w:rsidRPr="00BF1BF1">
        <w:rPr>
          <w:sz w:val="28"/>
          <w:szCs w:val="28"/>
        </w:rPr>
        <w:t>ВО</w:t>
      </w:r>
      <w:proofErr w:type="gramEnd"/>
      <w:r w:rsidRPr="00BF1BF1">
        <w:rPr>
          <w:sz w:val="28"/>
          <w:szCs w:val="28"/>
        </w:rPr>
        <w:t xml:space="preserve"> «Тюменский государственный институт культуры» </w:t>
      </w:r>
      <w:r w:rsidR="0046012E" w:rsidRPr="00BF1BF1">
        <w:rPr>
          <w:sz w:val="28"/>
          <w:szCs w:val="28"/>
        </w:rPr>
        <w:t xml:space="preserve">(Протокол от 30.05.2019г. №9) </w:t>
      </w:r>
    </w:p>
    <w:p w:rsidR="00244C32" w:rsidRPr="00BF1BF1" w:rsidRDefault="00244C32" w:rsidP="00CA4F11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</w:p>
    <w:p w:rsidR="003D52C2" w:rsidRPr="00BF1BF1" w:rsidRDefault="003D52C2" w:rsidP="00CA4F11">
      <w:pPr>
        <w:pStyle w:val="10"/>
        <w:ind w:firstLine="567"/>
        <w:rPr>
          <w:b w:val="0"/>
        </w:rPr>
      </w:pPr>
      <w:bookmarkStart w:id="3" w:name="_Toc33720096"/>
      <w:r w:rsidRPr="00BF1BF1">
        <w:rPr>
          <w:b w:val="0"/>
        </w:rPr>
        <w:t>1.</w:t>
      </w:r>
      <w:r w:rsidR="00882397" w:rsidRPr="00BF1BF1">
        <w:rPr>
          <w:b w:val="0"/>
        </w:rPr>
        <w:t>2</w:t>
      </w:r>
      <w:r w:rsidR="0050274E" w:rsidRPr="00BF1BF1">
        <w:rPr>
          <w:b w:val="0"/>
        </w:rPr>
        <w:t>.</w:t>
      </w:r>
      <w:r w:rsidRPr="00BF1BF1">
        <w:rPr>
          <w:b w:val="0"/>
        </w:rPr>
        <w:t xml:space="preserve"> </w:t>
      </w:r>
      <w:r w:rsidR="00882397" w:rsidRPr="00BF1BF1">
        <w:rPr>
          <w:b w:val="0"/>
        </w:rPr>
        <w:t>Нормативн</w:t>
      </w:r>
      <w:r w:rsidR="00E0763C" w:rsidRPr="00BF1BF1">
        <w:rPr>
          <w:b w:val="0"/>
        </w:rPr>
        <w:t xml:space="preserve">ые </w:t>
      </w:r>
      <w:r w:rsidR="00C739F6" w:rsidRPr="00BF1BF1">
        <w:rPr>
          <w:b w:val="0"/>
        </w:rPr>
        <w:t>документы</w:t>
      </w:r>
      <w:bookmarkEnd w:id="3"/>
    </w:p>
    <w:p w:rsidR="004D5F89" w:rsidRPr="00BF1BF1" w:rsidRDefault="004D5F89" w:rsidP="00CA4F11">
      <w:pPr>
        <w:ind w:firstLine="567"/>
        <w:jc w:val="both"/>
        <w:rPr>
          <w:i/>
          <w:sz w:val="28"/>
          <w:szCs w:val="28"/>
        </w:rPr>
      </w:pPr>
      <w:r w:rsidRPr="00BF1BF1">
        <w:rPr>
          <w:bCs/>
          <w:sz w:val="28"/>
          <w:szCs w:val="28"/>
        </w:rPr>
        <w:t xml:space="preserve">ООП </w:t>
      </w:r>
      <w:proofErr w:type="gramStart"/>
      <w:r w:rsidRPr="00BF1BF1">
        <w:rPr>
          <w:bCs/>
          <w:sz w:val="28"/>
          <w:szCs w:val="28"/>
        </w:rPr>
        <w:t>разработана</w:t>
      </w:r>
      <w:proofErr w:type="gramEnd"/>
      <w:r w:rsidRPr="00BF1BF1">
        <w:rPr>
          <w:bCs/>
          <w:sz w:val="28"/>
          <w:szCs w:val="28"/>
        </w:rPr>
        <w:t xml:space="preserve"> на основе следующих нормативных правовых актов:</w:t>
      </w:r>
    </w:p>
    <w:p w:rsidR="004D5F89" w:rsidRPr="00BF1BF1" w:rsidRDefault="004D5F89" w:rsidP="00CA4F11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Федерального закона от 29.12.2012 №273-ФЗ «Об образовании в Российской Федерации»; </w:t>
      </w:r>
    </w:p>
    <w:p w:rsidR="004D5F89" w:rsidRPr="00BF1BF1" w:rsidRDefault="004D5F89" w:rsidP="000E06B0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F1BF1">
        <w:rPr>
          <w:sz w:val="28"/>
          <w:szCs w:val="28"/>
        </w:rPr>
        <w:t>бакалавриата</w:t>
      </w:r>
      <w:proofErr w:type="spellEnd"/>
      <w:r w:rsidRPr="00BF1BF1">
        <w:rPr>
          <w:sz w:val="28"/>
          <w:szCs w:val="28"/>
        </w:rPr>
        <w:t xml:space="preserve">, программам </w:t>
      </w:r>
      <w:proofErr w:type="spellStart"/>
      <w:r w:rsidRPr="00BF1BF1">
        <w:rPr>
          <w:sz w:val="28"/>
          <w:szCs w:val="28"/>
        </w:rPr>
        <w:t>специалитета</w:t>
      </w:r>
      <w:proofErr w:type="spellEnd"/>
      <w:r w:rsidRPr="00BF1BF1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BF1BF1">
        <w:rPr>
          <w:sz w:val="28"/>
          <w:szCs w:val="28"/>
        </w:rPr>
        <w:t>Минобрнауки</w:t>
      </w:r>
      <w:proofErr w:type="spellEnd"/>
      <w:r w:rsidRPr="00BF1BF1">
        <w:rPr>
          <w:sz w:val="28"/>
          <w:szCs w:val="28"/>
        </w:rPr>
        <w:t xml:space="preserve"> РФ от 05.04.2017 №301;</w:t>
      </w:r>
    </w:p>
    <w:p w:rsidR="004D5F89" w:rsidRPr="00BF1BF1" w:rsidRDefault="004D5F89" w:rsidP="000E06B0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F1BF1">
        <w:rPr>
          <w:sz w:val="28"/>
          <w:szCs w:val="28"/>
        </w:rPr>
        <w:t>бакалавриата</w:t>
      </w:r>
      <w:proofErr w:type="spellEnd"/>
      <w:r w:rsidRPr="00BF1BF1">
        <w:rPr>
          <w:sz w:val="28"/>
          <w:szCs w:val="28"/>
        </w:rPr>
        <w:t xml:space="preserve">, программам </w:t>
      </w:r>
      <w:proofErr w:type="spellStart"/>
      <w:r w:rsidRPr="00BF1BF1">
        <w:rPr>
          <w:sz w:val="28"/>
          <w:szCs w:val="28"/>
        </w:rPr>
        <w:t>специалитета</w:t>
      </w:r>
      <w:proofErr w:type="spellEnd"/>
      <w:r w:rsidRPr="00BF1BF1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BF1BF1">
        <w:rPr>
          <w:sz w:val="28"/>
          <w:szCs w:val="28"/>
        </w:rPr>
        <w:t>Минобрнауки</w:t>
      </w:r>
      <w:proofErr w:type="spellEnd"/>
      <w:r w:rsidRPr="00BF1BF1">
        <w:rPr>
          <w:sz w:val="28"/>
          <w:szCs w:val="28"/>
        </w:rPr>
        <w:t xml:space="preserve"> РФ от 29.06.2015 №636;  </w:t>
      </w:r>
    </w:p>
    <w:p w:rsidR="004D5F89" w:rsidRPr="00BF1BF1" w:rsidRDefault="004D5F89" w:rsidP="000E06B0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Положения о практике </w:t>
      </w:r>
      <w:proofErr w:type="gramStart"/>
      <w:r w:rsidRPr="00BF1BF1">
        <w:rPr>
          <w:sz w:val="28"/>
          <w:szCs w:val="28"/>
        </w:rPr>
        <w:t>обучающихся</w:t>
      </w:r>
      <w:proofErr w:type="gramEnd"/>
      <w:r w:rsidRPr="00BF1BF1">
        <w:rPr>
          <w:sz w:val="28"/>
          <w:szCs w:val="28"/>
        </w:rPr>
        <w:t xml:space="preserve">, осваивающих основные профессиональные образовательные программы высшего образования, утвержденного приказом </w:t>
      </w:r>
      <w:proofErr w:type="spellStart"/>
      <w:r w:rsidRPr="00BF1BF1">
        <w:rPr>
          <w:sz w:val="28"/>
          <w:szCs w:val="28"/>
        </w:rPr>
        <w:t>Минобрнауки</w:t>
      </w:r>
      <w:proofErr w:type="spellEnd"/>
      <w:r w:rsidRPr="00BF1BF1">
        <w:rPr>
          <w:sz w:val="28"/>
          <w:szCs w:val="28"/>
        </w:rPr>
        <w:t xml:space="preserve"> от 27.11.2015 №138;</w:t>
      </w:r>
    </w:p>
    <w:p w:rsidR="004D5F89" w:rsidRPr="00BF1BF1" w:rsidRDefault="004D5F89" w:rsidP="000E06B0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  <w:shd w:val="clear" w:color="auto" w:fill="FCFCFC"/>
        </w:rPr>
        <w:t xml:space="preserve">Федерального государственного образовательного стандарта по направлению подготовки </w:t>
      </w:r>
      <w:r w:rsidR="004832F0" w:rsidRPr="00BF1BF1">
        <w:rPr>
          <w:sz w:val="28"/>
          <w:szCs w:val="28"/>
        </w:rPr>
        <w:t>52.03.01 Хореографическое искусство</w:t>
      </w:r>
      <w:r w:rsidRPr="00BF1BF1">
        <w:rPr>
          <w:sz w:val="28"/>
          <w:szCs w:val="28"/>
          <w:shd w:val="clear" w:color="auto" w:fill="FCFCFC"/>
        </w:rPr>
        <w:t>, утвержденного</w:t>
      </w:r>
      <w:r w:rsidR="004832F0" w:rsidRPr="00BF1BF1">
        <w:rPr>
          <w:i/>
          <w:sz w:val="28"/>
          <w:szCs w:val="28"/>
          <w:shd w:val="clear" w:color="auto" w:fill="FCFCFC"/>
        </w:rPr>
        <w:t xml:space="preserve"> </w:t>
      </w:r>
      <w:r w:rsidR="004832F0" w:rsidRPr="00BF1BF1">
        <w:rPr>
          <w:sz w:val="28"/>
          <w:szCs w:val="28"/>
          <w:shd w:val="clear" w:color="auto" w:fill="FCFCFC"/>
        </w:rPr>
        <w:t>приказом Министерства образования и науки Российской Федерации от 16.11.2017г.;</w:t>
      </w:r>
      <w:r w:rsidRPr="00BF1BF1">
        <w:rPr>
          <w:sz w:val="28"/>
          <w:szCs w:val="28"/>
          <w:shd w:val="clear" w:color="auto" w:fill="FCFCFC"/>
        </w:rPr>
        <w:t xml:space="preserve"> </w:t>
      </w:r>
      <w:r w:rsidR="004832F0" w:rsidRPr="00BF1BF1">
        <w:rPr>
          <w:sz w:val="28"/>
          <w:szCs w:val="28"/>
          <w:shd w:val="clear" w:color="auto" w:fill="FCFCFC"/>
        </w:rPr>
        <w:t xml:space="preserve">№ 1121; </w:t>
      </w:r>
    </w:p>
    <w:p w:rsidR="004D5F89" w:rsidRPr="00BF1BF1" w:rsidRDefault="004D5F89" w:rsidP="000E06B0">
      <w:pPr>
        <w:pStyle w:val="a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Методических рекомендаций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утвержденные приказом Министерства образования и науки Российской Федерации от 08.04.2014г. №АК-44/05вн;</w:t>
      </w:r>
    </w:p>
    <w:p w:rsidR="004D5F89" w:rsidRPr="00BF1BF1" w:rsidRDefault="007A7C48" w:rsidP="000E06B0">
      <w:pPr>
        <w:pStyle w:val="a7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локальных нормативных актов</w:t>
      </w:r>
      <w:r w:rsidR="004D5F89" w:rsidRPr="00BF1BF1">
        <w:rPr>
          <w:sz w:val="28"/>
          <w:szCs w:val="28"/>
        </w:rPr>
        <w:t xml:space="preserve">: </w:t>
      </w:r>
    </w:p>
    <w:p w:rsidR="004D5F89" w:rsidRPr="00BF1BF1" w:rsidRDefault="004D5F89" w:rsidP="000E06B0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Устава </w:t>
      </w:r>
      <w:r w:rsidR="007A7C48" w:rsidRPr="00BF1BF1">
        <w:rPr>
          <w:sz w:val="28"/>
          <w:szCs w:val="28"/>
        </w:rPr>
        <w:t>Института</w:t>
      </w:r>
      <w:r w:rsidRPr="00BF1BF1">
        <w:rPr>
          <w:sz w:val="28"/>
          <w:szCs w:val="28"/>
        </w:rPr>
        <w:t>;</w:t>
      </w:r>
    </w:p>
    <w:p w:rsidR="00882397" w:rsidRPr="00BF1BF1" w:rsidRDefault="004D5F89" w:rsidP="008978CF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иных локальных нормативных актов Института, регламентирующих образовательную деятельность.</w:t>
      </w:r>
    </w:p>
    <w:p w:rsidR="00C3046E" w:rsidRPr="00BF1BF1" w:rsidRDefault="00C3046E" w:rsidP="00CA4F1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C3048" w:rsidRPr="00BF1BF1" w:rsidRDefault="004C3048" w:rsidP="00CA4F11">
      <w:pPr>
        <w:pStyle w:val="10"/>
        <w:numPr>
          <w:ilvl w:val="0"/>
          <w:numId w:val="39"/>
        </w:numPr>
        <w:ind w:left="0" w:firstLine="567"/>
      </w:pPr>
      <w:bookmarkStart w:id="4" w:name="_Toc33720097"/>
      <w:r w:rsidRPr="00BF1BF1">
        <w:t>Х</w:t>
      </w:r>
      <w:r w:rsidR="006D4856" w:rsidRPr="00BF1BF1">
        <w:t>АРАКТЕРИСТИКА ПРОФЕССИОНАЛЬНОЙ ДЕЯТЕЛЬН</w:t>
      </w:r>
      <w:r w:rsidR="00CD779C" w:rsidRPr="00BF1BF1">
        <w:t>О</w:t>
      </w:r>
      <w:r w:rsidR="006D4856" w:rsidRPr="00BF1BF1">
        <w:t xml:space="preserve">СТИ ВЫПУСКНИКОВ </w:t>
      </w:r>
      <w:r w:rsidR="00B415FC" w:rsidRPr="00BF1BF1">
        <w:t>ПО НАПРАВЛЕНИЮ ПОДГОТОВКИ</w:t>
      </w:r>
      <w:bookmarkEnd w:id="4"/>
    </w:p>
    <w:p w:rsidR="001839D8" w:rsidRPr="00BF1BF1" w:rsidRDefault="001839D8" w:rsidP="00CA4F11">
      <w:pPr>
        <w:pStyle w:val="10"/>
        <w:rPr>
          <w:b w:val="0"/>
        </w:rPr>
      </w:pPr>
    </w:p>
    <w:p w:rsidR="00BE04DD" w:rsidRPr="00BF1BF1" w:rsidRDefault="00402775" w:rsidP="00CA4F11">
      <w:pPr>
        <w:pStyle w:val="10"/>
        <w:ind w:firstLine="567"/>
        <w:rPr>
          <w:u w:val="single"/>
        </w:rPr>
      </w:pPr>
      <w:bookmarkStart w:id="5" w:name="_Toc33720098"/>
      <w:r w:rsidRPr="00BF1BF1">
        <w:rPr>
          <w:b w:val="0"/>
        </w:rPr>
        <w:t>2</w:t>
      </w:r>
      <w:r w:rsidR="00BE04DD" w:rsidRPr="00BF1BF1">
        <w:rPr>
          <w:b w:val="0"/>
        </w:rPr>
        <w:t>.1. Общее</w:t>
      </w:r>
      <w:r w:rsidR="00BE04DD" w:rsidRPr="00BF1BF1">
        <w:t xml:space="preserve"> </w:t>
      </w:r>
      <w:r w:rsidR="00BE04DD" w:rsidRPr="00BF1BF1">
        <w:rPr>
          <w:b w:val="0"/>
        </w:rPr>
        <w:t>описание профессиональной деятельности выпускников</w:t>
      </w:r>
      <w:bookmarkEnd w:id="5"/>
    </w:p>
    <w:p w:rsidR="004832F0" w:rsidRPr="00BF1BF1" w:rsidRDefault="00B65260" w:rsidP="008978CF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Области и сферы профессиональной деятельности, в которых выпускники, освоившие ООП, могут осуществлять профессиональную деятельность:</w:t>
      </w:r>
    </w:p>
    <w:p w:rsidR="004832F0" w:rsidRPr="00BF1BF1" w:rsidRDefault="007E39DC" w:rsidP="000E0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4832F0" w:rsidRPr="00BF1BF1">
        <w:rPr>
          <w:sz w:val="28"/>
          <w:szCs w:val="28"/>
        </w:rPr>
        <w:t xml:space="preserve"> Образование и наука (в сферах: профессионального и дополнительного образования; научных исследований);</w:t>
      </w:r>
    </w:p>
    <w:p w:rsidR="004832F0" w:rsidRPr="00BF1BF1" w:rsidRDefault="007E39DC" w:rsidP="000E0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4832F0" w:rsidRPr="00BF1BF1">
        <w:rPr>
          <w:sz w:val="28"/>
          <w:szCs w:val="28"/>
        </w:rPr>
        <w:t xml:space="preserve"> Культура, искусство (в сфере хореографического искусства).</w:t>
      </w:r>
    </w:p>
    <w:p w:rsidR="00B30F67" w:rsidRPr="00BF1BF1" w:rsidRDefault="000F7476" w:rsidP="000E06B0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Типы задач профессиональной деятельности</w:t>
      </w:r>
      <w:r w:rsidR="007D2449" w:rsidRPr="00BF1BF1">
        <w:rPr>
          <w:sz w:val="28"/>
          <w:szCs w:val="28"/>
        </w:rPr>
        <w:t xml:space="preserve"> выпускников</w:t>
      </w:r>
      <w:r w:rsidRPr="00BF1BF1">
        <w:rPr>
          <w:sz w:val="28"/>
          <w:szCs w:val="28"/>
        </w:rPr>
        <w:t xml:space="preserve">: </w:t>
      </w:r>
    </w:p>
    <w:p w:rsidR="004832F0" w:rsidRPr="00BF1BF1" w:rsidRDefault="004832F0" w:rsidP="000E06B0">
      <w:pPr>
        <w:ind w:firstLine="567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- педагогический;</w:t>
      </w:r>
    </w:p>
    <w:p w:rsidR="004832F0" w:rsidRPr="00BF1BF1" w:rsidRDefault="004832F0" w:rsidP="008978CF">
      <w:pPr>
        <w:ind w:firstLine="567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- организационно-управленческий.</w:t>
      </w:r>
    </w:p>
    <w:p w:rsidR="004832F0" w:rsidRPr="00BF1BF1" w:rsidRDefault="004832F0" w:rsidP="00CA4F11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4C1661" w:rsidRPr="00BF1BF1" w:rsidRDefault="00402775" w:rsidP="00CA4F11">
      <w:pPr>
        <w:pStyle w:val="10"/>
        <w:ind w:left="567" w:hanging="567"/>
        <w:rPr>
          <w:b w:val="0"/>
        </w:rPr>
      </w:pPr>
      <w:bookmarkStart w:id="6" w:name="_Toc33720099"/>
      <w:r w:rsidRPr="00BF1BF1">
        <w:rPr>
          <w:b w:val="0"/>
        </w:rPr>
        <w:t>2</w:t>
      </w:r>
      <w:r w:rsidR="00206E35" w:rsidRPr="00BF1BF1">
        <w:rPr>
          <w:b w:val="0"/>
        </w:rPr>
        <w:t>.2</w:t>
      </w:r>
      <w:r w:rsidR="008F6CC9" w:rsidRPr="00BF1BF1">
        <w:rPr>
          <w:b w:val="0"/>
        </w:rPr>
        <w:t xml:space="preserve">. </w:t>
      </w:r>
      <w:r w:rsidR="002C590C" w:rsidRPr="00BF1BF1">
        <w:rPr>
          <w:b w:val="0"/>
        </w:rPr>
        <w:t xml:space="preserve">Перечень профессиональных </w:t>
      </w:r>
      <w:r w:rsidR="002C590C" w:rsidRPr="00BF1BF1">
        <w:rPr>
          <w:b w:val="0"/>
          <w:spacing w:val="-4"/>
        </w:rPr>
        <w:t xml:space="preserve">стандартов, </w:t>
      </w:r>
      <w:r w:rsidR="00B27C73" w:rsidRPr="00BF1BF1">
        <w:rPr>
          <w:b w:val="0"/>
        </w:rPr>
        <w:t xml:space="preserve">обобщённых трудовых функций и трудовых функций, </w:t>
      </w:r>
      <w:r w:rsidR="006A5871" w:rsidRPr="00BF1BF1">
        <w:rPr>
          <w:b w:val="0"/>
        </w:rPr>
        <w:t>имеющих отношение к профессио</w:t>
      </w:r>
      <w:r w:rsidR="0050274E" w:rsidRPr="00BF1BF1">
        <w:rPr>
          <w:b w:val="0"/>
        </w:rPr>
        <w:t>нальной деятельности выпускника</w:t>
      </w:r>
      <w:bookmarkEnd w:id="6"/>
    </w:p>
    <w:p w:rsidR="00B65260" w:rsidRPr="00BF1BF1" w:rsidRDefault="00F523E3" w:rsidP="00D10575">
      <w:pPr>
        <w:spacing w:line="276" w:lineRule="auto"/>
        <w:ind w:firstLine="596"/>
        <w:jc w:val="right"/>
        <w:rPr>
          <w:sz w:val="24"/>
          <w:szCs w:val="24"/>
        </w:rPr>
      </w:pPr>
      <w:r w:rsidRPr="00BF1BF1">
        <w:rPr>
          <w:sz w:val="24"/>
          <w:szCs w:val="24"/>
        </w:rPr>
        <w:t>Таблица 1.</w:t>
      </w:r>
      <w:r w:rsidR="00B65260" w:rsidRPr="00BF1BF1">
        <w:rPr>
          <w:sz w:val="28"/>
          <w:szCs w:val="28"/>
        </w:rPr>
        <w:tab/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71"/>
        <w:gridCol w:w="697"/>
        <w:gridCol w:w="1975"/>
        <w:gridCol w:w="719"/>
        <w:gridCol w:w="2693"/>
        <w:gridCol w:w="850"/>
        <w:gridCol w:w="1560"/>
      </w:tblGrid>
      <w:tr w:rsidR="00B65260" w:rsidRPr="00BF1BF1" w:rsidTr="00664593">
        <w:tc>
          <w:tcPr>
            <w:tcW w:w="1571" w:type="dxa"/>
            <w:vMerge w:val="restart"/>
          </w:tcPr>
          <w:p w:rsidR="00B65260" w:rsidRPr="00BF1BF1" w:rsidRDefault="00B65260" w:rsidP="001A7F06">
            <w:pPr>
              <w:jc w:val="center"/>
            </w:pPr>
            <w:r w:rsidRPr="00BF1BF1">
              <w:t>К</w:t>
            </w:r>
            <w:r w:rsidR="004F17DA" w:rsidRPr="00BF1BF1">
              <w:t>од и наименование профессиональ</w:t>
            </w:r>
            <w:r w:rsidRPr="00BF1BF1">
              <w:t>ного стандарта</w:t>
            </w:r>
          </w:p>
        </w:tc>
        <w:tc>
          <w:tcPr>
            <w:tcW w:w="3391" w:type="dxa"/>
            <w:gridSpan w:val="3"/>
          </w:tcPr>
          <w:p w:rsidR="00B65260" w:rsidRPr="00BF1BF1" w:rsidRDefault="00B65260" w:rsidP="001A7F06">
            <w:pPr>
              <w:jc w:val="center"/>
            </w:pPr>
            <w:r w:rsidRPr="00BF1BF1">
              <w:t>Обобщенные трудовые функции</w:t>
            </w:r>
          </w:p>
        </w:tc>
        <w:tc>
          <w:tcPr>
            <w:tcW w:w="5103" w:type="dxa"/>
            <w:gridSpan w:val="3"/>
          </w:tcPr>
          <w:p w:rsidR="00B65260" w:rsidRPr="00BF1BF1" w:rsidRDefault="00B65260" w:rsidP="001A7F06">
            <w:pPr>
              <w:jc w:val="center"/>
            </w:pPr>
            <w:r w:rsidRPr="00BF1BF1">
              <w:t>Трудовые функции</w:t>
            </w:r>
          </w:p>
        </w:tc>
      </w:tr>
      <w:tr w:rsidR="00B65260" w:rsidRPr="00BF1BF1" w:rsidTr="00664593">
        <w:tc>
          <w:tcPr>
            <w:tcW w:w="1571" w:type="dxa"/>
            <w:vMerge/>
          </w:tcPr>
          <w:p w:rsidR="00B65260" w:rsidRPr="00BF1BF1" w:rsidRDefault="00B65260" w:rsidP="001A7F06">
            <w:pPr>
              <w:jc w:val="center"/>
            </w:pPr>
          </w:p>
        </w:tc>
        <w:tc>
          <w:tcPr>
            <w:tcW w:w="697" w:type="dxa"/>
          </w:tcPr>
          <w:p w:rsidR="00B65260" w:rsidRPr="00BF1BF1" w:rsidRDefault="00B65260" w:rsidP="001A7F06">
            <w:pPr>
              <w:ind w:left="-119"/>
              <w:jc w:val="center"/>
            </w:pPr>
            <w:r w:rsidRPr="00BF1BF1">
              <w:t>Код</w:t>
            </w:r>
          </w:p>
        </w:tc>
        <w:tc>
          <w:tcPr>
            <w:tcW w:w="1975" w:type="dxa"/>
          </w:tcPr>
          <w:p w:rsidR="00B65260" w:rsidRPr="00BF1BF1" w:rsidRDefault="00B65260" w:rsidP="001A7F06">
            <w:pPr>
              <w:jc w:val="center"/>
            </w:pPr>
            <w:r w:rsidRPr="00BF1BF1">
              <w:t>Наименование</w:t>
            </w:r>
          </w:p>
        </w:tc>
        <w:tc>
          <w:tcPr>
            <w:tcW w:w="719" w:type="dxa"/>
          </w:tcPr>
          <w:p w:rsidR="00B65260" w:rsidRPr="00BF1BF1" w:rsidRDefault="00B65260" w:rsidP="001A7F06">
            <w:pPr>
              <w:ind w:left="-98"/>
              <w:jc w:val="center"/>
            </w:pPr>
            <w:r w:rsidRPr="00BF1BF1">
              <w:t>Уровень квалификации</w:t>
            </w:r>
          </w:p>
        </w:tc>
        <w:tc>
          <w:tcPr>
            <w:tcW w:w="2693" w:type="dxa"/>
          </w:tcPr>
          <w:p w:rsidR="00B65260" w:rsidRPr="00BF1BF1" w:rsidRDefault="00B65260" w:rsidP="001A7F06">
            <w:pPr>
              <w:jc w:val="center"/>
            </w:pPr>
            <w:r w:rsidRPr="00BF1BF1">
              <w:t>Наименование</w:t>
            </w:r>
          </w:p>
        </w:tc>
        <w:tc>
          <w:tcPr>
            <w:tcW w:w="850" w:type="dxa"/>
          </w:tcPr>
          <w:p w:rsidR="00B65260" w:rsidRPr="00BF1BF1" w:rsidRDefault="00B65260" w:rsidP="001A7F06">
            <w:pPr>
              <w:jc w:val="center"/>
            </w:pPr>
            <w:r w:rsidRPr="00BF1BF1">
              <w:t>Код</w:t>
            </w:r>
          </w:p>
        </w:tc>
        <w:tc>
          <w:tcPr>
            <w:tcW w:w="1560" w:type="dxa"/>
          </w:tcPr>
          <w:p w:rsidR="00B65260" w:rsidRPr="00BF1BF1" w:rsidRDefault="004F17DA" w:rsidP="001A7F06">
            <w:pPr>
              <w:jc w:val="center"/>
            </w:pPr>
            <w:r w:rsidRPr="00BF1BF1">
              <w:t xml:space="preserve">Уровень (подуровень) </w:t>
            </w:r>
            <w:proofErr w:type="spellStart"/>
            <w:r w:rsidRPr="00BF1BF1">
              <w:t>квалифика</w:t>
            </w:r>
            <w:proofErr w:type="spellEnd"/>
          </w:p>
          <w:p w:rsidR="00B65260" w:rsidRPr="00BF1BF1" w:rsidRDefault="00B65260" w:rsidP="001A7F06">
            <w:pPr>
              <w:jc w:val="center"/>
            </w:pPr>
            <w:proofErr w:type="spellStart"/>
            <w:r w:rsidRPr="00BF1BF1">
              <w:t>ции</w:t>
            </w:r>
            <w:proofErr w:type="spellEnd"/>
          </w:p>
        </w:tc>
      </w:tr>
      <w:tr w:rsidR="001C7F9F" w:rsidRPr="00BF1BF1" w:rsidTr="00664593">
        <w:tc>
          <w:tcPr>
            <w:tcW w:w="1571" w:type="dxa"/>
            <w:vMerge w:val="restart"/>
          </w:tcPr>
          <w:p w:rsidR="001C7F9F" w:rsidRPr="00BF1BF1" w:rsidRDefault="001C7F9F" w:rsidP="00D32F7F">
            <w:r w:rsidRPr="00BF1BF1">
              <w:t>01.003. Педагог дополнительного образования детей и взрослых</w:t>
            </w:r>
          </w:p>
        </w:tc>
        <w:tc>
          <w:tcPr>
            <w:tcW w:w="697" w:type="dxa"/>
            <w:vMerge w:val="restart"/>
          </w:tcPr>
          <w:p w:rsidR="001C7F9F" w:rsidRPr="00BF1BF1" w:rsidRDefault="001C7F9F" w:rsidP="001A7F06">
            <w:pPr>
              <w:jc w:val="center"/>
            </w:pPr>
            <w:r w:rsidRPr="00BF1BF1">
              <w:t>А</w:t>
            </w:r>
          </w:p>
        </w:tc>
        <w:tc>
          <w:tcPr>
            <w:tcW w:w="1975" w:type="dxa"/>
            <w:vMerge w:val="restart"/>
          </w:tcPr>
          <w:p w:rsidR="001C7F9F" w:rsidRPr="00BF1BF1" w:rsidRDefault="001C7F9F" w:rsidP="00D32F7F">
            <w:r w:rsidRPr="00BF1BF1">
              <w:t>Преподавание по дополнительным общеобразовательным программам</w:t>
            </w:r>
          </w:p>
        </w:tc>
        <w:tc>
          <w:tcPr>
            <w:tcW w:w="719" w:type="dxa"/>
            <w:vMerge w:val="restart"/>
          </w:tcPr>
          <w:p w:rsidR="001C7F9F" w:rsidRPr="00BF1BF1" w:rsidRDefault="001C7F9F" w:rsidP="001A7F06">
            <w:pPr>
              <w:jc w:val="center"/>
            </w:pPr>
            <w:r w:rsidRPr="00BF1BF1">
              <w:t>6</w:t>
            </w: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 xml:space="preserve">Организация деятельности </w:t>
            </w:r>
            <w:proofErr w:type="gramStart"/>
            <w:r w:rsidRPr="00BF1BF1">
              <w:t>обучающихся</w:t>
            </w:r>
            <w:proofErr w:type="gramEnd"/>
            <w:r w:rsidRPr="00BF1BF1">
              <w:t>, направленной на освоение дополнительной общеобразовательной программы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А/01.6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6.1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D32F7F"/>
        </w:tc>
        <w:tc>
          <w:tcPr>
            <w:tcW w:w="697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1975" w:type="dxa"/>
            <w:vMerge/>
          </w:tcPr>
          <w:p w:rsidR="001C7F9F" w:rsidRPr="00BF1BF1" w:rsidRDefault="001C7F9F" w:rsidP="00D32F7F"/>
        </w:tc>
        <w:tc>
          <w:tcPr>
            <w:tcW w:w="719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А/04.6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6.1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D32F7F"/>
        </w:tc>
        <w:tc>
          <w:tcPr>
            <w:tcW w:w="697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1975" w:type="dxa"/>
            <w:vMerge/>
          </w:tcPr>
          <w:p w:rsidR="001C7F9F" w:rsidRPr="00BF1BF1" w:rsidRDefault="001C7F9F" w:rsidP="00D32F7F"/>
        </w:tc>
        <w:tc>
          <w:tcPr>
            <w:tcW w:w="719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А/05.6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6.2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D32F7F"/>
        </w:tc>
        <w:tc>
          <w:tcPr>
            <w:tcW w:w="697" w:type="dxa"/>
            <w:vMerge w:val="restart"/>
          </w:tcPr>
          <w:p w:rsidR="001C7F9F" w:rsidRPr="00BF1BF1" w:rsidRDefault="001C7F9F" w:rsidP="009F0DDB">
            <w:pPr>
              <w:jc w:val="center"/>
            </w:pPr>
            <w:r w:rsidRPr="00BF1BF1">
              <w:t>С</w:t>
            </w:r>
          </w:p>
          <w:p w:rsidR="001C7F9F" w:rsidRPr="00BF1BF1" w:rsidRDefault="001C7F9F" w:rsidP="009F0DDB">
            <w:pPr>
              <w:jc w:val="center"/>
            </w:pPr>
          </w:p>
        </w:tc>
        <w:tc>
          <w:tcPr>
            <w:tcW w:w="1975" w:type="dxa"/>
            <w:vMerge w:val="restart"/>
          </w:tcPr>
          <w:p w:rsidR="001C7F9F" w:rsidRPr="00BF1BF1" w:rsidRDefault="001C7F9F" w:rsidP="009F0DDB">
            <w:pPr>
              <w:jc w:val="center"/>
            </w:pPr>
            <w:r w:rsidRPr="00BF1BF1">
              <w:t>Организационно-педагогическое обеспечение реализации дополнительных общеобразовательных программ</w:t>
            </w:r>
          </w:p>
          <w:p w:rsidR="001C7F9F" w:rsidRPr="00BF1BF1" w:rsidRDefault="001C7F9F" w:rsidP="009F0DDB">
            <w:pPr>
              <w:jc w:val="center"/>
            </w:pPr>
          </w:p>
        </w:tc>
        <w:tc>
          <w:tcPr>
            <w:tcW w:w="719" w:type="dxa"/>
            <w:vMerge w:val="restart"/>
          </w:tcPr>
          <w:p w:rsidR="001C7F9F" w:rsidRPr="00BF1BF1" w:rsidRDefault="001C7F9F" w:rsidP="009F0DDB">
            <w:pPr>
              <w:jc w:val="center"/>
            </w:pPr>
            <w:r w:rsidRPr="00BF1BF1">
              <w:t>6</w:t>
            </w:r>
          </w:p>
          <w:p w:rsidR="001C7F9F" w:rsidRPr="00BF1BF1" w:rsidRDefault="001C7F9F" w:rsidP="009F0DDB">
            <w:pPr>
              <w:jc w:val="center"/>
            </w:pPr>
          </w:p>
        </w:tc>
        <w:tc>
          <w:tcPr>
            <w:tcW w:w="2693" w:type="dxa"/>
          </w:tcPr>
          <w:p w:rsidR="001C7F9F" w:rsidRPr="00BF1BF1" w:rsidRDefault="001C7F9F" w:rsidP="001C7F9F">
            <w:pPr>
              <w:pStyle w:val="ConsPlusNormal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850" w:type="dxa"/>
          </w:tcPr>
          <w:p w:rsidR="001C7F9F" w:rsidRPr="00BF1BF1" w:rsidRDefault="001C7F9F" w:rsidP="009F0D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C/02.6</w:t>
            </w:r>
          </w:p>
        </w:tc>
        <w:tc>
          <w:tcPr>
            <w:tcW w:w="1560" w:type="dxa"/>
          </w:tcPr>
          <w:p w:rsidR="001C7F9F" w:rsidRPr="00BF1BF1" w:rsidRDefault="001C7F9F" w:rsidP="009F0D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6.3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D32F7F"/>
        </w:tc>
        <w:tc>
          <w:tcPr>
            <w:tcW w:w="697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1975" w:type="dxa"/>
            <w:vMerge/>
          </w:tcPr>
          <w:p w:rsidR="001C7F9F" w:rsidRPr="00BF1BF1" w:rsidRDefault="001C7F9F" w:rsidP="00D32F7F"/>
        </w:tc>
        <w:tc>
          <w:tcPr>
            <w:tcW w:w="719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C/03.6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6.3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D32F7F"/>
        </w:tc>
        <w:tc>
          <w:tcPr>
            <w:tcW w:w="697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1975" w:type="dxa"/>
            <w:vMerge/>
          </w:tcPr>
          <w:p w:rsidR="001C7F9F" w:rsidRPr="00BF1BF1" w:rsidRDefault="001C7F9F" w:rsidP="00D32F7F"/>
        </w:tc>
        <w:tc>
          <w:tcPr>
            <w:tcW w:w="719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C/02.6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6.3</w:t>
            </w:r>
          </w:p>
        </w:tc>
      </w:tr>
      <w:tr w:rsidR="001C7F9F" w:rsidRPr="00BF1BF1" w:rsidTr="00664593">
        <w:tc>
          <w:tcPr>
            <w:tcW w:w="1571" w:type="dxa"/>
            <w:vMerge w:val="restart"/>
          </w:tcPr>
          <w:p w:rsidR="001C7F9F" w:rsidRPr="00BF1BF1" w:rsidRDefault="001C7F9F" w:rsidP="00D32F7F">
            <w:r w:rsidRPr="00BF1BF1"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</w:tc>
        <w:tc>
          <w:tcPr>
            <w:tcW w:w="697" w:type="dxa"/>
            <w:vMerge w:val="restart"/>
          </w:tcPr>
          <w:p w:rsidR="001C7F9F" w:rsidRPr="00BF1BF1" w:rsidRDefault="001C7F9F" w:rsidP="001A7F06">
            <w:pPr>
              <w:jc w:val="center"/>
            </w:pPr>
            <w:r w:rsidRPr="00BF1BF1">
              <w:t>А</w:t>
            </w:r>
          </w:p>
        </w:tc>
        <w:tc>
          <w:tcPr>
            <w:tcW w:w="1975" w:type="dxa"/>
            <w:vMerge w:val="restart"/>
          </w:tcPr>
          <w:p w:rsidR="001C7F9F" w:rsidRPr="00BF1BF1" w:rsidRDefault="001C7F9F" w:rsidP="00D32F7F">
            <w:r w:rsidRPr="00BF1BF1"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719" w:type="dxa"/>
            <w:vMerge w:val="restart"/>
          </w:tcPr>
          <w:p w:rsidR="001C7F9F" w:rsidRPr="00BF1BF1" w:rsidRDefault="001C7F9F" w:rsidP="001A7F06">
            <w:pPr>
              <w:jc w:val="center"/>
            </w:pPr>
            <w:r w:rsidRPr="00BF1BF1">
              <w:t>6</w:t>
            </w: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А/01.6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6.1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697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1975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719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>Педагогический контроль и оценка освоения образовательной программы профессионального обучения, СПО и (или) ДПП в процессе промежуточной и итоговой аттестации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А/02.6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6.1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697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1975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719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2693" w:type="dxa"/>
          </w:tcPr>
          <w:p w:rsidR="001C7F9F" w:rsidRPr="00BF1BF1" w:rsidRDefault="001C7F9F" w:rsidP="00D32F7F">
            <w:r w:rsidRPr="00BF1BF1">
              <w:t>Разработка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850" w:type="dxa"/>
          </w:tcPr>
          <w:p w:rsidR="001C7F9F" w:rsidRPr="00BF1BF1" w:rsidRDefault="001C7F9F" w:rsidP="001A7F06">
            <w:pPr>
              <w:jc w:val="center"/>
            </w:pPr>
            <w:r w:rsidRPr="00BF1BF1">
              <w:t>А/03.6</w:t>
            </w:r>
          </w:p>
        </w:tc>
        <w:tc>
          <w:tcPr>
            <w:tcW w:w="1560" w:type="dxa"/>
          </w:tcPr>
          <w:p w:rsidR="001C7F9F" w:rsidRPr="00BF1BF1" w:rsidRDefault="001C7F9F" w:rsidP="001A7F06">
            <w:pPr>
              <w:jc w:val="center"/>
            </w:pPr>
            <w:r w:rsidRPr="00BF1BF1">
              <w:t>6.2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697" w:type="dxa"/>
          </w:tcPr>
          <w:p w:rsidR="001C7F9F" w:rsidRPr="00BF1BF1" w:rsidRDefault="001C7F9F" w:rsidP="00A97751">
            <w:pPr>
              <w:jc w:val="center"/>
            </w:pPr>
            <w:r w:rsidRPr="00BF1BF1">
              <w:t>B</w:t>
            </w:r>
          </w:p>
        </w:tc>
        <w:tc>
          <w:tcPr>
            <w:tcW w:w="1975" w:type="dxa"/>
          </w:tcPr>
          <w:p w:rsidR="001C7F9F" w:rsidRPr="00BF1BF1" w:rsidRDefault="001C7F9F" w:rsidP="00A97751">
            <w:pPr>
              <w:jc w:val="center"/>
            </w:pPr>
            <w:r w:rsidRPr="00BF1BF1">
              <w:t>Организация и проведение учебно-производственного процесса при реализации образовательных программ различного уровня и направленности</w:t>
            </w:r>
          </w:p>
        </w:tc>
        <w:tc>
          <w:tcPr>
            <w:tcW w:w="719" w:type="dxa"/>
          </w:tcPr>
          <w:p w:rsidR="001C7F9F" w:rsidRPr="00BF1BF1" w:rsidRDefault="001C7F9F" w:rsidP="00A97751">
            <w:pPr>
              <w:jc w:val="center"/>
            </w:pPr>
            <w:r w:rsidRPr="00BF1BF1">
              <w:t>6</w:t>
            </w:r>
          </w:p>
        </w:tc>
        <w:tc>
          <w:tcPr>
            <w:tcW w:w="2693" w:type="dxa"/>
          </w:tcPr>
          <w:p w:rsidR="001C7F9F" w:rsidRPr="00BF1BF1" w:rsidRDefault="001C7F9F" w:rsidP="00A97751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BF1BF1">
              <w:rPr>
                <w:rFonts w:eastAsia="Times New Roman"/>
                <w:sz w:val="20"/>
                <w:szCs w:val="20"/>
              </w:rPr>
              <w:t>Организация учебно-производственной деятельности обучающихся по освоению программ профессионального обучения и (или) программ подготовки квалифицированных рабочих, служащих</w:t>
            </w:r>
          </w:p>
        </w:tc>
        <w:tc>
          <w:tcPr>
            <w:tcW w:w="850" w:type="dxa"/>
          </w:tcPr>
          <w:p w:rsidR="001C7F9F" w:rsidRPr="00BF1BF1" w:rsidRDefault="001C7F9F" w:rsidP="00A97751">
            <w:pPr>
              <w:pStyle w:val="ConsPlusNormal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B/01.6</w:t>
            </w:r>
          </w:p>
        </w:tc>
        <w:tc>
          <w:tcPr>
            <w:tcW w:w="1560" w:type="dxa"/>
          </w:tcPr>
          <w:p w:rsidR="001C7F9F" w:rsidRPr="00BF1BF1" w:rsidRDefault="001C7F9F" w:rsidP="00A977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6.1</w:t>
            </w:r>
          </w:p>
        </w:tc>
      </w:tr>
      <w:tr w:rsidR="001C7F9F" w:rsidRPr="00BF1BF1" w:rsidTr="00664593">
        <w:tc>
          <w:tcPr>
            <w:tcW w:w="1571" w:type="dxa"/>
            <w:vMerge/>
          </w:tcPr>
          <w:p w:rsidR="001C7F9F" w:rsidRPr="00BF1BF1" w:rsidRDefault="001C7F9F" w:rsidP="001A7F06">
            <w:pPr>
              <w:jc w:val="center"/>
            </w:pPr>
          </w:p>
        </w:tc>
        <w:tc>
          <w:tcPr>
            <w:tcW w:w="697" w:type="dxa"/>
          </w:tcPr>
          <w:p w:rsidR="001C7F9F" w:rsidRPr="00BF1BF1" w:rsidRDefault="001C7F9F" w:rsidP="00A97751">
            <w:pPr>
              <w:jc w:val="center"/>
            </w:pPr>
            <w:r w:rsidRPr="00BF1BF1">
              <w:t>С</w:t>
            </w:r>
          </w:p>
        </w:tc>
        <w:tc>
          <w:tcPr>
            <w:tcW w:w="1975" w:type="dxa"/>
          </w:tcPr>
          <w:p w:rsidR="001C7F9F" w:rsidRPr="00BF1BF1" w:rsidRDefault="001C7F9F" w:rsidP="00A97751">
            <w:pPr>
              <w:jc w:val="center"/>
            </w:pPr>
            <w:r w:rsidRPr="00BF1BF1">
              <w:t xml:space="preserve">Организационно-педагогическое сопровождение группы (курса) </w:t>
            </w:r>
            <w:proofErr w:type="gramStart"/>
            <w:r w:rsidRPr="00BF1BF1">
              <w:t>обучающихся</w:t>
            </w:r>
            <w:proofErr w:type="gramEnd"/>
            <w:r w:rsidRPr="00BF1BF1">
              <w:t xml:space="preserve"> по программам СПО</w:t>
            </w:r>
          </w:p>
        </w:tc>
        <w:tc>
          <w:tcPr>
            <w:tcW w:w="719" w:type="dxa"/>
          </w:tcPr>
          <w:p w:rsidR="001C7F9F" w:rsidRPr="00BF1BF1" w:rsidRDefault="001C7F9F" w:rsidP="00A97751">
            <w:pPr>
              <w:jc w:val="center"/>
            </w:pPr>
            <w:r w:rsidRPr="00BF1BF1">
              <w:t>6</w:t>
            </w:r>
          </w:p>
        </w:tc>
        <w:tc>
          <w:tcPr>
            <w:tcW w:w="2693" w:type="dxa"/>
          </w:tcPr>
          <w:p w:rsidR="001C7F9F" w:rsidRPr="00BF1BF1" w:rsidRDefault="001C7F9F" w:rsidP="00A97751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BF1BF1">
              <w:rPr>
                <w:rFonts w:eastAsia="Times New Roman"/>
                <w:sz w:val="20"/>
                <w:szCs w:val="20"/>
              </w:rPr>
              <w:t>Создание педагогических условий для развития группы (курса) обучающихся по программам СПО</w:t>
            </w:r>
          </w:p>
        </w:tc>
        <w:tc>
          <w:tcPr>
            <w:tcW w:w="850" w:type="dxa"/>
          </w:tcPr>
          <w:p w:rsidR="001C7F9F" w:rsidRPr="00BF1BF1" w:rsidRDefault="001C7F9F" w:rsidP="00A97751">
            <w:pPr>
              <w:pStyle w:val="ConsPlusNormal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C/01.6</w:t>
            </w:r>
          </w:p>
        </w:tc>
        <w:tc>
          <w:tcPr>
            <w:tcW w:w="1560" w:type="dxa"/>
          </w:tcPr>
          <w:p w:rsidR="001C7F9F" w:rsidRPr="00BF1BF1" w:rsidRDefault="001C7F9F" w:rsidP="00A977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6.1</w:t>
            </w:r>
          </w:p>
        </w:tc>
      </w:tr>
    </w:tbl>
    <w:p w:rsidR="00664593" w:rsidRPr="00BF1BF1" w:rsidRDefault="00664593" w:rsidP="00CA4F11">
      <w:pPr>
        <w:shd w:val="clear" w:color="auto" w:fill="FFFFFF"/>
        <w:spacing w:line="276" w:lineRule="auto"/>
        <w:rPr>
          <w:spacing w:val="-7"/>
          <w:sz w:val="24"/>
          <w:szCs w:val="24"/>
        </w:rPr>
      </w:pPr>
    </w:p>
    <w:p w:rsidR="00664593" w:rsidRPr="00BF1BF1" w:rsidRDefault="00664593" w:rsidP="00CA4F11">
      <w:pPr>
        <w:pStyle w:val="10"/>
        <w:ind w:left="567" w:hanging="567"/>
        <w:rPr>
          <w:b w:val="0"/>
        </w:rPr>
      </w:pPr>
      <w:bookmarkStart w:id="7" w:name="_Toc33720100"/>
      <w:r w:rsidRPr="00BF1BF1">
        <w:rPr>
          <w:b w:val="0"/>
        </w:rPr>
        <w:t>2.3. Перечень основных задач (по типам) и объектов (или областей знания) профессиональной деятельности выпускников</w:t>
      </w:r>
      <w:bookmarkEnd w:id="7"/>
    </w:p>
    <w:p w:rsidR="005D73CA" w:rsidRPr="00BF1BF1" w:rsidRDefault="00F523E3" w:rsidP="00693D89">
      <w:pPr>
        <w:shd w:val="clear" w:color="auto" w:fill="FFFFFF"/>
        <w:spacing w:line="276" w:lineRule="auto"/>
        <w:ind w:left="956"/>
        <w:jc w:val="right"/>
        <w:rPr>
          <w:spacing w:val="-7"/>
          <w:sz w:val="24"/>
          <w:szCs w:val="24"/>
        </w:rPr>
      </w:pPr>
      <w:r w:rsidRPr="00BF1BF1">
        <w:rPr>
          <w:spacing w:val="-7"/>
          <w:sz w:val="24"/>
          <w:szCs w:val="24"/>
        </w:rPr>
        <w:t>Таблица 2.</w:t>
      </w: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276"/>
        <w:gridCol w:w="4819"/>
        <w:gridCol w:w="2694"/>
      </w:tblGrid>
      <w:tr w:rsidR="00C739F6" w:rsidRPr="00BF1BF1" w:rsidTr="001C7F9F">
        <w:tc>
          <w:tcPr>
            <w:tcW w:w="1452" w:type="dxa"/>
          </w:tcPr>
          <w:p w:rsidR="00C739F6" w:rsidRPr="00BF1BF1" w:rsidRDefault="00C739F6" w:rsidP="001C7F9F">
            <w:pPr>
              <w:jc w:val="center"/>
            </w:pPr>
            <w:r w:rsidRPr="00BF1BF1">
              <w:t>Область профессиональ</w:t>
            </w:r>
            <w:r w:rsidR="00605A7B" w:rsidRPr="00BF1BF1">
              <w:t xml:space="preserve">ной деятельности </w:t>
            </w:r>
            <w:r w:rsidR="00B65260" w:rsidRPr="00BF1BF1">
              <w:t xml:space="preserve"> </w:t>
            </w:r>
          </w:p>
        </w:tc>
        <w:tc>
          <w:tcPr>
            <w:tcW w:w="1276" w:type="dxa"/>
          </w:tcPr>
          <w:p w:rsidR="00C739F6" w:rsidRPr="00BF1BF1" w:rsidRDefault="00C739F6" w:rsidP="001C7F9F">
            <w:pPr>
              <w:jc w:val="center"/>
            </w:pPr>
            <w:r w:rsidRPr="00BF1BF1">
              <w:t>Типы задач профессиональной деятельности</w:t>
            </w:r>
          </w:p>
        </w:tc>
        <w:tc>
          <w:tcPr>
            <w:tcW w:w="4819" w:type="dxa"/>
          </w:tcPr>
          <w:p w:rsidR="00C739F6" w:rsidRPr="00BF1BF1" w:rsidRDefault="00C739F6" w:rsidP="001C7F9F">
            <w:pPr>
              <w:jc w:val="center"/>
            </w:pPr>
            <w:r w:rsidRPr="00BF1BF1">
              <w:t>Задачи профессиональной деятельности</w:t>
            </w:r>
          </w:p>
        </w:tc>
        <w:tc>
          <w:tcPr>
            <w:tcW w:w="2694" w:type="dxa"/>
          </w:tcPr>
          <w:p w:rsidR="00C739F6" w:rsidRPr="00BF1BF1" w:rsidRDefault="00C739F6" w:rsidP="001C7F9F">
            <w:pPr>
              <w:jc w:val="center"/>
            </w:pPr>
            <w:r w:rsidRPr="00BF1BF1">
              <w:t>Объекты профессиональной деятельности (или области знания)</w:t>
            </w:r>
          </w:p>
          <w:p w:rsidR="00C739F6" w:rsidRPr="00BF1BF1" w:rsidRDefault="00C739F6" w:rsidP="001C7F9F">
            <w:pPr>
              <w:jc w:val="center"/>
            </w:pPr>
            <w:r w:rsidRPr="00BF1BF1">
              <w:t>(при необходимости)</w:t>
            </w:r>
          </w:p>
        </w:tc>
      </w:tr>
      <w:tr w:rsidR="00D10575" w:rsidRPr="00BF1BF1" w:rsidTr="001C7F9F">
        <w:tc>
          <w:tcPr>
            <w:tcW w:w="1452" w:type="dxa"/>
          </w:tcPr>
          <w:p w:rsidR="00D10575" w:rsidRPr="00BF1BF1" w:rsidRDefault="00D10575" w:rsidP="001C7F9F">
            <w:pPr>
              <w:rPr>
                <w:b/>
              </w:rPr>
            </w:pPr>
            <w:r w:rsidRPr="00BF1BF1">
              <w:rPr>
                <w:b/>
              </w:rPr>
              <w:t xml:space="preserve"> 01 Образование и наука </w:t>
            </w:r>
          </w:p>
          <w:p w:rsidR="00D10575" w:rsidRPr="00BF1BF1" w:rsidRDefault="00D10575" w:rsidP="001C7F9F">
            <w:pPr>
              <w:rPr>
                <w:b/>
              </w:rPr>
            </w:pPr>
          </w:p>
          <w:p w:rsidR="00D10575" w:rsidRPr="00BF1BF1" w:rsidRDefault="00D10575" w:rsidP="001C7F9F">
            <w:pPr>
              <w:rPr>
                <w:b/>
              </w:rPr>
            </w:pPr>
          </w:p>
        </w:tc>
        <w:tc>
          <w:tcPr>
            <w:tcW w:w="1276" w:type="dxa"/>
          </w:tcPr>
          <w:p w:rsidR="00D10575" w:rsidRPr="00BF1BF1" w:rsidRDefault="00D10575" w:rsidP="001C7F9F">
            <w:r w:rsidRPr="00BF1BF1">
              <w:t>Педагогический</w:t>
            </w:r>
          </w:p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  <w:p w:rsidR="00D10575" w:rsidRPr="00BF1BF1" w:rsidRDefault="00D10575" w:rsidP="001C7F9F"/>
        </w:tc>
        <w:tc>
          <w:tcPr>
            <w:tcW w:w="4819" w:type="dxa"/>
          </w:tcPr>
          <w:p w:rsidR="00605A7B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r w:rsidRPr="00BF1BF1">
              <w:t xml:space="preserve">осуществление процесса обучения и воспитания в организациях, осуществляющих образовательную деятельность, хореографических коллективах;  разработка образовательных программ, учебно-методических материалов, учебных пособий в соответствии с нормативными правовыми актами; </w:t>
            </w:r>
          </w:p>
          <w:p w:rsidR="00664593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r w:rsidRPr="00BF1BF1">
              <w:t xml:space="preserve"> формирование системы контроля качества образования в соответствии с требованиями образовательного процесса, оценка потенциальных возможностей обучающихся, выстраивание на этой основе индивидуально ориентированных </w:t>
            </w:r>
            <w:proofErr w:type="spellStart"/>
            <w:r w:rsidRPr="00BF1BF1">
              <w:t>стратегиий</w:t>
            </w:r>
            <w:proofErr w:type="spellEnd"/>
            <w:r w:rsidRPr="00BF1BF1">
              <w:t xml:space="preserve"> обучения и воспитания; </w:t>
            </w:r>
          </w:p>
          <w:p w:rsidR="00664593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proofErr w:type="spellStart"/>
            <w:r w:rsidRPr="00BF1BF1">
              <w:t>формировние</w:t>
            </w:r>
            <w:proofErr w:type="spellEnd"/>
            <w:r w:rsidRPr="00BF1BF1">
              <w:t xml:space="preserve"> духовно-нравственных ценностей и идеалов личности на основе духовных, исторических и национально-культурных традиций;                </w:t>
            </w:r>
          </w:p>
          <w:p w:rsidR="00605A7B" w:rsidRPr="00BF1BF1" w:rsidRDefault="00D10575" w:rsidP="001C7F9F">
            <w:r w:rsidRPr="00BF1BF1">
              <w:t>творческое развитие обучающихся, подготовка их к выполнению определенных социальных ролей в современном обществе;</w:t>
            </w:r>
          </w:p>
          <w:p w:rsidR="00605A7B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r w:rsidRPr="00BF1BF1">
              <w:t>формирование профессиональных знани</w:t>
            </w:r>
            <w:r w:rsidR="004F17DA" w:rsidRPr="00BF1BF1">
              <w:t>й</w:t>
            </w:r>
            <w:r w:rsidRPr="00BF1BF1">
              <w:t>, умений и навыков обучающегося, его потребности творческого отношения к процессу хореографического обучения, качеству овладения навыками и усвоению знаний;</w:t>
            </w:r>
          </w:p>
          <w:p w:rsidR="00605A7B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r w:rsidRPr="00BF1BF1">
              <w:t xml:space="preserve">проведение с </w:t>
            </w:r>
            <w:proofErr w:type="gramStart"/>
            <w:r w:rsidR="004F17DA" w:rsidRPr="00BF1BF1">
              <w:t>обучающимися</w:t>
            </w:r>
            <w:proofErr w:type="gramEnd"/>
            <w:r w:rsidRPr="00BF1BF1">
              <w:t xml:space="preserve"> индивидуальных и групповых занятий, с целью повышения исполнительского мастерства, выявления их творческого потенциала;  </w:t>
            </w:r>
          </w:p>
          <w:p w:rsidR="00605A7B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r w:rsidRPr="00BF1BF1">
              <w:t>планирование и корректировка их физических нагрузок;</w:t>
            </w:r>
          </w:p>
          <w:p w:rsidR="00605A7B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r w:rsidRPr="00BF1BF1">
              <w:t>создание психолого-эргономических, педагогических условий успешности личностно-профессионального становления обучающегося;</w:t>
            </w:r>
          </w:p>
          <w:p w:rsidR="00D10575" w:rsidRPr="00BF1BF1" w:rsidRDefault="00D10575" w:rsidP="001C7F9F">
            <w:pPr>
              <w:pStyle w:val="a7"/>
              <w:numPr>
                <w:ilvl w:val="0"/>
                <w:numId w:val="17"/>
              </w:numPr>
              <w:ind w:left="0" w:firstLine="0"/>
            </w:pPr>
            <w:r w:rsidRPr="00BF1BF1">
              <w:t>планирование и организация учебно-воспитательного процесса, при опоре на традиционные и авторские подходы и модели обучения, воспитания</w:t>
            </w:r>
          </w:p>
        </w:tc>
        <w:tc>
          <w:tcPr>
            <w:tcW w:w="2694" w:type="dxa"/>
          </w:tcPr>
          <w:p w:rsidR="00605A7B" w:rsidRPr="00BF1BF1" w:rsidRDefault="00D10575" w:rsidP="001C7F9F">
            <w:pPr>
              <w:pStyle w:val="a7"/>
              <w:numPr>
                <w:ilvl w:val="0"/>
                <w:numId w:val="18"/>
              </w:numPr>
              <w:ind w:left="0" w:firstLine="0"/>
            </w:pPr>
            <w:r w:rsidRPr="00BF1BF1">
              <w:t xml:space="preserve">образовательные программы и образовательный процесс в системе дополнительного, среднего профессионального  и дополнительного профессионального образования; </w:t>
            </w:r>
          </w:p>
          <w:p w:rsidR="00605A7B" w:rsidRPr="00BF1BF1" w:rsidRDefault="00D10575" w:rsidP="001C7F9F">
            <w:pPr>
              <w:pStyle w:val="a7"/>
              <w:numPr>
                <w:ilvl w:val="0"/>
                <w:numId w:val="18"/>
              </w:numPr>
              <w:ind w:left="0" w:firstLine="0"/>
            </w:pPr>
            <w:r w:rsidRPr="00BF1BF1">
              <w:t xml:space="preserve">обучающиеся педагогике, истории и теории хореографического искусства и процесс обучения принципам исторического, художественного и системного анализа хореографии;   </w:t>
            </w:r>
          </w:p>
          <w:p w:rsidR="00605A7B" w:rsidRPr="00BF1BF1" w:rsidRDefault="00D10575" w:rsidP="001C7F9F">
            <w:pPr>
              <w:pStyle w:val="a7"/>
              <w:numPr>
                <w:ilvl w:val="0"/>
                <w:numId w:val="18"/>
              </w:numPr>
              <w:ind w:left="0" w:firstLine="0"/>
            </w:pPr>
            <w:r w:rsidRPr="00BF1BF1">
              <w:t xml:space="preserve">процесс эстетического обучения и </w:t>
            </w:r>
            <w:proofErr w:type="gramStart"/>
            <w:r w:rsidRPr="00BF1BF1">
              <w:t>воспитания</w:t>
            </w:r>
            <w:proofErr w:type="gramEnd"/>
            <w:r w:rsidRPr="00BF1BF1">
              <w:t xml:space="preserve"> обучающихся средствами хореографического искусства;    </w:t>
            </w:r>
          </w:p>
          <w:p w:rsidR="00605A7B" w:rsidRPr="00BF1BF1" w:rsidRDefault="00D10575" w:rsidP="001C7F9F">
            <w:pPr>
              <w:pStyle w:val="a7"/>
              <w:numPr>
                <w:ilvl w:val="0"/>
                <w:numId w:val="18"/>
              </w:numPr>
              <w:ind w:left="0" w:firstLine="0"/>
            </w:pPr>
            <w:r w:rsidRPr="00BF1BF1">
              <w:t xml:space="preserve">публика - потребитель художественно-творческой продукции;  </w:t>
            </w:r>
          </w:p>
          <w:p w:rsidR="00D10575" w:rsidRPr="00BF1BF1" w:rsidRDefault="00D10575" w:rsidP="001C7F9F">
            <w:pPr>
              <w:pStyle w:val="a7"/>
              <w:numPr>
                <w:ilvl w:val="0"/>
                <w:numId w:val="18"/>
              </w:numPr>
              <w:ind w:left="0" w:firstLine="0"/>
            </w:pPr>
            <w:r w:rsidRPr="00BF1BF1">
              <w:t>обучающиеся хореографическому искусству как профессии и процесс обучения принципам организации движений человеческого тела в соответствии с методикой преподавания хореографических дисциплин</w:t>
            </w:r>
          </w:p>
        </w:tc>
      </w:tr>
      <w:tr w:rsidR="00605A7B" w:rsidRPr="00BF1BF1" w:rsidTr="001C7F9F">
        <w:tc>
          <w:tcPr>
            <w:tcW w:w="1452" w:type="dxa"/>
          </w:tcPr>
          <w:p w:rsidR="00605A7B" w:rsidRPr="00BF1BF1" w:rsidRDefault="001C7F9F" w:rsidP="001C7F9F">
            <w:pPr>
              <w:rPr>
                <w:b/>
              </w:rPr>
            </w:pPr>
            <w:r w:rsidRPr="00BF1BF1">
              <w:rPr>
                <w:b/>
              </w:rPr>
              <w:t>04 Культура и искусство</w:t>
            </w:r>
          </w:p>
        </w:tc>
        <w:tc>
          <w:tcPr>
            <w:tcW w:w="1276" w:type="dxa"/>
          </w:tcPr>
          <w:p w:rsidR="00605A7B" w:rsidRPr="00BF1BF1" w:rsidRDefault="00605A7B" w:rsidP="001C7F9F">
            <w:r w:rsidRPr="00BF1BF1">
              <w:t>Организационно-управленческий</w:t>
            </w:r>
          </w:p>
        </w:tc>
        <w:tc>
          <w:tcPr>
            <w:tcW w:w="4819" w:type="dxa"/>
          </w:tcPr>
          <w:p w:rsidR="00605A7B" w:rsidRPr="00BF1BF1" w:rsidRDefault="00605A7B" w:rsidP="001C7F9F">
            <w:pPr>
              <w:pStyle w:val="a7"/>
              <w:numPr>
                <w:ilvl w:val="0"/>
                <w:numId w:val="23"/>
              </w:numPr>
              <w:ind w:left="0" w:firstLine="0"/>
            </w:pPr>
            <w:r w:rsidRPr="00BF1BF1">
              <w:t xml:space="preserve">планирование и осуществление деятельности организации (проекта) в сфере хореографического искусства; </w:t>
            </w:r>
          </w:p>
          <w:p w:rsidR="00605A7B" w:rsidRPr="00BF1BF1" w:rsidRDefault="00605A7B" w:rsidP="001C7F9F">
            <w:pPr>
              <w:pStyle w:val="a7"/>
              <w:numPr>
                <w:ilvl w:val="0"/>
                <w:numId w:val="23"/>
              </w:numPr>
              <w:ind w:left="0" w:firstLine="0"/>
            </w:pPr>
            <w:r w:rsidRPr="00BF1BF1">
              <w:t xml:space="preserve">осуществление административно-организационной деятельности в области культуры и искусства; </w:t>
            </w:r>
          </w:p>
          <w:p w:rsidR="00605A7B" w:rsidRPr="00BF1BF1" w:rsidRDefault="00605A7B" w:rsidP="001C7F9F">
            <w:pPr>
              <w:pStyle w:val="a7"/>
              <w:numPr>
                <w:ilvl w:val="0"/>
                <w:numId w:val="23"/>
              </w:numPr>
              <w:ind w:left="0" w:firstLine="0"/>
            </w:pPr>
            <w:r w:rsidRPr="00BF1BF1">
              <w:t xml:space="preserve">  осуществление стратегического и тактического управления малыми коллективами, умение находить организационно-управленческие решения в нестандартных ситуациях, нести за них ответственность; </w:t>
            </w:r>
          </w:p>
          <w:p w:rsidR="00605A7B" w:rsidRPr="00BF1BF1" w:rsidRDefault="00605A7B" w:rsidP="001C7F9F">
            <w:pPr>
              <w:pStyle w:val="a7"/>
              <w:numPr>
                <w:ilvl w:val="0"/>
                <w:numId w:val="23"/>
              </w:numPr>
              <w:ind w:left="0" w:firstLine="0"/>
            </w:pPr>
            <w:r w:rsidRPr="00BF1BF1">
              <w:t xml:space="preserve"> планирование и организация творческого процесса, при опоре на традиционные технологии обучения и воспитания танцовщика;  </w:t>
            </w:r>
          </w:p>
          <w:p w:rsidR="00605A7B" w:rsidRPr="00BF1BF1" w:rsidRDefault="00605A7B" w:rsidP="001C7F9F">
            <w:pPr>
              <w:pStyle w:val="a7"/>
              <w:numPr>
                <w:ilvl w:val="0"/>
                <w:numId w:val="23"/>
              </w:numPr>
              <w:ind w:left="0" w:firstLine="0"/>
            </w:pPr>
            <w:r w:rsidRPr="00BF1BF1">
              <w:t xml:space="preserve">проведение тренажа с хореографическим коллективом, различных видов репетиций     </w:t>
            </w:r>
          </w:p>
        </w:tc>
        <w:tc>
          <w:tcPr>
            <w:tcW w:w="2694" w:type="dxa"/>
          </w:tcPr>
          <w:p w:rsidR="00605A7B" w:rsidRPr="00BF1BF1" w:rsidRDefault="00605A7B" w:rsidP="001C7F9F">
            <w:pPr>
              <w:pStyle w:val="a7"/>
              <w:numPr>
                <w:ilvl w:val="0"/>
                <w:numId w:val="24"/>
              </w:numPr>
              <w:ind w:left="0" w:firstLine="0"/>
            </w:pPr>
            <w:r w:rsidRPr="00BF1BF1">
              <w:t xml:space="preserve">хореографическое искусство и способы его функционирования в обществе, в учреждениях сферы образования, культуры, искусства; </w:t>
            </w:r>
          </w:p>
          <w:p w:rsidR="00605A7B" w:rsidRPr="00BF1BF1" w:rsidRDefault="00605A7B" w:rsidP="001C7F9F">
            <w:pPr>
              <w:pStyle w:val="a7"/>
              <w:numPr>
                <w:ilvl w:val="0"/>
                <w:numId w:val="24"/>
              </w:numPr>
              <w:ind w:left="0" w:firstLine="0"/>
            </w:pPr>
            <w:r w:rsidRPr="00BF1BF1">
              <w:t>творческо-производственный процесс в области хореографического искусства</w:t>
            </w:r>
          </w:p>
          <w:p w:rsidR="00605A7B" w:rsidRPr="00BF1BF1" w:rsidRDefault="00605A7B" w:rsidP="001C7F9F"/>
        </w:tc>
      </w:tr>
    </w:tbl>
    <w:p w:rsidR="00D32F7F" w:rsidRPr="00BF1BF1" w:rsidRDefault="00D32F7F" w:rsidP="00CA4F11">
      <w:pPr>
        <w:tabs>
          <w:tab w:val="left" w:pos="993"/>
        </w:tabs>
        <w:spacing w:line="276" w:lineRule="auto"/>
        <w:ind w:firstLine="567"/>
        <w:rPr>
          <w:b/>
          <w:sz w:val="28"/>
          <w:szCs w:val="28"/>
        </w:rPr>
      </w:pPr>
    </w:p>
    <w:p w:rsidR="001839D8" w:rsidRPr="00BF1BF1" w:rsidRDefault="00402775" w:rsidP="00CA4F11">
      <w:pPr>
        <w:pStyle w:val="10"/>
        <w:numPr>
          <w:ilvl w:val="0"/>
          <w:numId w:val="24"/>
        </w:numPr>
        <w:ind w:left="0" w:firstLine="567"/>
      </w:pPr>
      <w:bookmarkStart w:id="8" w:name="_Toc33720101"/>
      <w:r w:rsidRPr="00BF1BF1">
        <w:t>ОБЩАЯ ХАРАКТЕРИСТИКА ОБРАЗОВАТЕЛЬН</w:t>
      </w:r>
      <w:r w:rsidR="004C1661" w:rsidRPr="00BF1BF1">
        <w:t>ОЙ</w:t>
      </w:r>
      <w:r w:rsidRPr="00BF1BF1">
        <w:t xml:space="preserve"> ПРОГРАММ</w:t>
      </w:r>
      <w:r w:rsidR="004C1661" w:rsidRPr="00BF1BF1">
        <w:t>Ы</w:t>
      </w:r>
      <w:bookmarkEnd w:id="8"/>
    </w:p>
    <w:p w:rsidR="00402775" w:rsidRPr="00BF1BF1" w:rsidRDefault="00402775" w:rsidP="00CA4F11">
      <w:pPr>
        <w:pStyle w:val="a7"/>
        <w:tabs>
          <w:tab w:val="left" w:pos="993"/>
        </w:tabs>
        <w:spacing w:line="276" w:lineRule="auto"/>
        <w:ind w:left="0" w:firstLine="567"/>
        <w:rPr>
          <w:bCs/>
          <w:sz w:val="28"/>
          <w:szCs w:val="28"/>
        </w:rPr>
      </w:pPr>
      <w:r w:rsidRPr="00BF1BF1">
        <w:rPr>
          <w:b/>
          <w:sz w:val="28"/>
          <w:szCs w:val="28"/>
        </w:rPr>
        <w:t xml:space="preserve"> </w:t>
      </w:r>
    </w:p>
    <w:p w:rsidR="001C7F9F" w:rsidRPr="00BF1BF1" w:rsidRDefault="00402775" w:rsidP="00CA4F11">
      <w:pPr>
        <w:pStyle w:val="10"/>
        <w:ind w:firstLine="567"/>
        <w:jc w:val="left"/>
        <w:rPr>
          <w:b w:val="0"/>
        </w:rPr>
      </w:pPr>
      <w:bookmarkStart w:id="9" w:name="_Toc33720102"/>
      <w:r w:rsidRPr="00BF1BF1">
        <w:rPr>
          <w:b w:val="0"/>
        </w:rPr>
        <w:t xml:space="preserve">3.1. </w:t>
      </w:r>
      <w:r w:rsidR="004C1661" w:rsidRPr="00BF1BF1">
        <w:rPr>
          <w:b w:val="0"/>
        </w:rPr>
        <w:t xml:space="preserve">Профиль </w:t>
      </w:r>
      <w:r w:rsidRPr="00BF1BF1">
        <w:rPr>
          <w:b w:val="0"/>
        </w:rPr>
        <w:t>образовательн</w:t>
      </w:r>
      <w:r w:rsidR="004C1661" w:rsidRPr="00BF1BF1">
        <w:rPr>
          <w:b w:val="0"/>
        </w:rPr>
        <w:t>ой</w:t>
      </w:r>
      <w:r w:rsidRPr="00BF1BF1">
        <w:rPr>
          <w:b w:val="0"/>
        </w:rPr>
        <w:t xml:space="preserve"> программ</w:t>
      </w:r>
      <w:r w:rsidR="004C1661" w:rsidRPr="00BF1BF1">
        <w:rPr>
          <w:b w:val="0"/>
        </w:rPr>
        <w:t>ы</w:t>
      </w:r>
      <w:r w:rsidR="00C3046E" w:rsidRPr="00BF1BF1">
        <w:rPr>
          <w:b w:val="0"/>
        </w:rPr>
        <w:t>:</w:t>
      </w:r>
      <w:bookmarkEnd w:id="9"/>
      <w:r w:rsidR="003A25C2" w:rsidRPr="00BF1BF1">
        <w:rPr>
          <w:b w:val="0"/>
        </w:rPr>
        <w:t xml:space="preserve"> </w:t>
      </w:r>
    </w:p>
    <w:p w:rsidR="00402775" w:rsidRPr="00BF1BF1" w:rsidRDefault="00F25652" w:rsidP="008978CF">
      <w:pPr>
        <w:shd w:val="clear" w:color="auto" w:fill="FFFFFF"/>
        <w:ind w:firstLine="567"/>
        <w:jc w:val="both"/>
        <w:rPr>
          <w:sz w:val="28"/>
          <w:szCs w:val="28"/>
        </w:rPr>
      </w:pPr>
      <w:r w:rsidRPr="00BF1BF1">
        <w:rPr>
          <w:i/>
          <w:iCs/>
          <w:sz w:val="28"/>
          <w:szCs w:val="28"/>
        </w:rPr>
        <w:t>Педагогика современного танца</w:t>
      </w:r>
      <w:r w:rsidR="00D331B8" w:rsidRPr="00BF1BF1">
        <w:rPr>
          <w:i/>
          <w:iCs/>
          <w:sz w:val="28"/>
          <w:szCs w:val="28"/>
        </w:rPr>
        <w:t>.</w:t>
      </w:r>
    </w:p>
    <w:p w:rsidR="003A25C2" w:rsidRPr="00BF1BF1" w:rsidRDefault="003A25C2" w:rsidP="008978CF">
      <w:pPr>
        <w:shd w:val="clear" w:color="auto" w:fill="FFFFFF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Профиль </w:t>
      </w:r>
      <w:r w:rsidR="00B347D7" w:rsidRPr="00BF1BF1">
        <w:rPr>
          <w:sz w:val="28"/>
          <w:szCs w:val="28"/>
        </w:rPr>
        <w:t>ООП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бакалавриата</w:t>
      </w:r>
      <w:proofErr w:type="spellEnd"/>
      <w:r w:rsidRPr="00BF1BF1">
        <w:rPr>
          <w:sz w:val="28"/>
          <w:szCs w:val="28"/>
        </w:rPr>
        <w:t xml:space="preserve"> конкретизирует содержание программы в рамках направления подготовки путем ориентации ее на: область (области) профессиональной деятельности и (или) сферу (сферы) профессиональной деятельности выпускников; тип (типы) задач и задачи профессиональной деятельности выпускников; при необходимости - на объекты профессиональной деятельности выпускников или область (области) знания. </w:t>
      </w:r>
    </w:p>
    <w:p w:rsidR="00402775" w:rsidRPr="00BF1BF1" w:rsidRDefault="003A25C2" w:rsidP="008978CF">
      <w:pPr>
        <w:shd w:val="clear" w:color="auto" w:fill="FFFFFF"/>
        <w:ind w:firstLine="567"/>
        <w:jc w:val="both"/>
        <w:rPr>
          <w:i/>
          <w:spacing w:val="-7"/>
          <w:sz w:val="28"/>
          <w:szCs w:val="28"/>
        </w:rPr>
      </w:pPr>
      <w:bookmarkStart w:id="10" w:name="_Toc33720103"/>
      <w:r w:rsidRPr="00BF1BF1">
        <w:rPr>
          <w:rStyle w:val="11"/>
          <w:b w:val="0"/>
        </w:rPr>
        <w:t>3.2</w:t>
      </w:r>
      <w:r w:rsidR="0050274E" w:rsidRPr="00BF1BF1">
        <w:rPr>
          <w:rStyle w:val="11"/>
          <w:b w:val="0"/>
        </w:rPr>
        <w:t>.</w:t>
      </w:r>
      <w:r w:rsidRPr="00BF1BF1">
        <w:rPr>
          <w:rStyle w:val="11"/>
          <w:b w:val="0"/>
        </w:rPr>
        <w:t xml:space="preserve"> </w:t>
      </w:r>
      <w:r w:rsidR="00402775" w:rsidRPr="00BF1BF1">
        <w:rPr>
          <w:rStyle w:val="11"/>
          <w:b w:val="0"/>
        </w:rPr>
        <w:t>Квалификация, присваиваемая выпускникам образовательн</w:t>
      </w:r>
      <w:r w:rsidRPr="00BF1BF1">
        <w:rPr>
          <w:rStyle w:val="11"/>
          <w:b w:val="0"/>
        </w:rPr>
        <w:t>ой</w:t>
      </w:r>
      <w:r w:rsidR="00402775" w:rsidRPr="00BF1BF1">
        <w:rPr>
          <w:rStyle w:val="11"/>
          <w:b w:val="0"/>
        </w:rPr>
        <w:t xml:space="preserve"> программ</w:t>
      </w:r>
      <w:r w:rsidRPr="00BF1BF1">
        <w:rPr>
          <w:rStyle w:val="11"/>
          <w:b w:val="0"/>
        </w:rPr>
        <w:t>ы</w:t>
      </w:r>
      <w:bookmarkEnd w:id="10"/>
      <w:r w:rsidR="00402775" w:rsidRPr="00BF1BF1">
        <w:rPr>
          <w:spacing w:val="-7"/>
          <w:sz w:val="28"/>
          <w:szCs w:val="28"/>
        </w:rPr>
        <w:t xml:space="preserve">: </w:t>
      </w:r>
      <w:r w:rsidR="00B0045F" w:rsidRPr="00BF1BF1">
        <w:rPr>
          <w:i/>
          <w:sz w:val="28"/>
          <w:szCs w:val="28"/>
        </w:rPr>
        <w:t>бакалавр.</w:t>
      </w:r>
    </w:p>
    <w:p w:rsidR="00EE083A" w:rsidRPr="00BF1BF1" w:rsidRDefault="003A25C2" w:rsidP="008978CF">
      <w:pPr>
        <w:shd w:val="clear" w:color="auto" w:fill="FFFFFF"/>
        <w:ind w:firstLine="567"/>
        <w:jc w:val="both"/>
        <w:rPr>
          <w:i/>
          <w:spacing w:val="-7"/>
          <w:sz w:val="28"/>
          <w:szCs w:val="28"/>
        </w:rPr>
      </w:pPr>
      <w:bookmarkStart w:id="11" w:name="_Toc33720104"/>
      <w:r w:rsidRPr="00BF1BF1">
        <w:rPr>
          <w:rStyle w:val="11"/>
          <w:b w:val="0"/>
        </w:rPr>
        <w:t>3.3</w:t>
      </w:r>
      <w:r w:rsidR="0050274E" w:rsidRPr="00BF1BF1">
        <w:rPr>
          <w:rStyle w:val="11"/>
          <w:b w:val="0"/>
        </w:rPr>
        <w:t>.</w:t>
      </w:r>
      <w:r w:rsidRPr="00BF1BF1">
        <w:rPr>
          <w:rStyle w:val="11"/>
          <w:b w:val="0"/>
        </w:rPr>
        <w:t xml:space="preserve"> </w:t>
      </w:r>
      <w:r w:rsidR="00402775" w:rsidRPr="00BF1BF1">
        <w:rPr>
          <w:rStyle w:val="11"/>
          <w:b w:val="0"/>
        </w:rPr>
        <w:t xml:space="preserve">Объем </w:t>
      </w:r>
      <w:r w:rsidR="0050274E" w:rsidRPr="00BF1BF1">
        <w:rPr>
          <w:rStyle w:val="11"/>
          <w:b w:val="0"/>
        </w:rPr>
        <w:t xml:space="preserve">основной образовательной </w:t>
      </w:r>
      <w:r w:rsidR="00402775" w:rsidRPr="00BF1BF1">
        <w:rPr>
          <w:rStyle w:val="11"/>
          <w:b w:val="0"/>
        </w:rPr>
        <w:t>программы</w:t>
      </w:r>
      <w:bookmarkEnd w:id="11"/>
      <w:r w:rsidR="00402775" w:rsidRPr="00BF1BF1">
        <w:rPr>
          <w:spacing w:val="-7"/>
          <w:sz w:val="28"/>
          <w:szCs w:val="28"/>
        </w:rPr>
        <w:t xml:space="preserve"> </w:t>
      </w:r>
      <w:r w:rsidR="000138DA" w:rsidRPr="00BF1BF1">
        <w:rPr>
          <w:spacing w:val="-7"/>
          <w:sz w:val="28"/>
          <w:szCs w:val="28"/>
        </w:rPr>
        <w:t xml:space="preserve">составляет </w:t>
      </w:r>
      <w:r w:rsidR="00B0045F" w:rsidRPr="00BF1BF1">
        <w:rPr>
          <w:spacing w:val="-7"/>
          <w:sz w:val="28"/>
          <w:szCs w:val="28"/>
          <w:u w:val="single"/>
        </w:rPr>
        <w:t>240</w:t>
      </w:r>
      <w:r w:rsidR="00402775" w:rsidRPr="00BF1BF1">
        <w:rPr>
          <w:spacing w:val="-7"/>
          <w:sz w:val="28"/>
          <w:szCs w:val="28"/>
        </w:rPr>
        <w:t xml:space="preserve"> зачетных единиц (далее – </w:t>
      </w:r>
      <w:proofErr w:type="spellStart"/>
      <w:r w:rsidR="00402775" w:rsidRPr="00BF1BF1">
        <w:rPr>
          <w:spacing w:val="-7"/>
          <w:sz w:val="28"/>
          <w:szCs w:val="28"/>
        </w:rPr>
        <w:t>з.е</w:t>
      </w:r>
      <w:proofErr w:type="spellEnd"/>
      <w:r w:rsidR="00402775" w:rsidRPr="00BF1BF1">
        <w:rPr>
          <w:spacing w:val="-7"/>
          <w:sz w:val="28"/>
          <w:szCs w:val="28"/>
        </w:rPr>
        <w:t>.).</w:t>
      </w:r>
      <w:r w:rsidRPr="00BF1BF1">
        <w:rPr>
          <w:spacing w:val="-7"/>
          <w:sz w:val="28"/>
          <w:szCs w:val="28"/>
        </w:rPr>
        <w:t xml:space="preserve"> Объем </w:t>
      </w:r>
      <w:r w:rsidR="00B347D7" w:rsidRPr="00BF1BF1">
        <w:rPr>
          <w:spacing w:val="-7"/>
          <w:sz w:val="28"/>
          <w:szCs w:val="28"/>
        </w:rPr>
        <w:t>программы</w:t>
      </w:r>
      <w:r w:rsidRPr="00BF1BF1">
        <w:rPr>
          <w:spacing w:val="-7"/>
          <w:sz w:val="28"/>
          <w:szCs w:val="28"/>
        </w:rPr>
        <w:t xml:space="preserve">, реализуемый за один учебный год </w:t>
      </w:r>
      <w:r w:rsidR="00EE083A" w:rsidRPr="00BF1BF1">
        <w:rPr>
          <w:spacing w:val="-7"/>
          <w:sz w:val="28"/>
          <w:szCs w:val="28"/>
        </w:rPr>
        <w:t xml:space="preserve">не более 70 </w:t>
      </w:r>
      <w:proofErr w:type="spellStart"/>
      <w:r w:rsidR="00EE083A" w:rsidRPr="00BF1BF1">
        <w:rPr>
          <w:spacing w:val="-7"/>
          <w:sz w:val="28"/>
          <w:szCs w:val="28"/>
        </w:rPr>
        <w:t>з.е</w:t>
      </w:r>
      <w:proofErr w:type="spellEnd"/>
      <w:r w:rsidR="00EE083A" w:rsidRPr="00BF1BF1">
        <w:rPr>
          <w:i/>
          <w:spacing w:val="-7"/>
          <w:sz w:val="28"/>
          <w:szCs w:val="28"/>
        </w:rPr>
        <w:t xml:space="preserve">. </w:t>
      </w:r>
    </w:p>
    <w:p w:rsidR="00402775" w:rsidRPr="00BF1BF1" w:rsidRDefault="003A25C2" w:rsidP="008978CF">
      <w:pPr>
        <w:shd w:val="clear" w:color="auto" w:fill="FFFFFF"/>
        <w:ind w:firstLine="567"/>
        <w:jc w:val="both"/>
        <w:rPr>
          <w:spacing w:val="-7"/>
          <w:sz w:val="28"/>
          <w:szCs w:val="28"/>
        </w:rPr>
      </w:pPr>
      <w:bookmarkStart w:id="12" w:name="_Toc33720105"/>
      <w:r w:rsidRPr="00BF1BF1">
        <w:rPr>
          <w:rStyle w:val="11"/>
          <w:b w:val="0"/>
        </w:rPr>
        <w:t>3.4</w:t>
      </w:r>
      <w:r w:rsidR="0050274E" w:rsidRPr="00BF1BF1">
        <w:rPr>
          <w:rStyle w:val="11"/>
          <w:b w:val="0"/>
        </w:rPr>
        <w:t>.</w:t>
      </w:r>
      <w:r w:rsidRPr="00BF1BF1">
        <w:rPr>
          <w:rStyle w:val="11"/>
          <w:b w:val="0"/>
        </w:rPr>
        <w:t xml:space="preserve"> </w:t>
      </w:r>
      <w:r w:rsidR="00402775" w:rsidRPr="00BF1BF1">
        <w:rPr>
          <w:rStyle w:val="11"/>
          <w:b w:val="0"/>
        </w:rPr>
        <w:t>Формы обучения</w:t>
      </w:r>
      <w:bookmarkEnd w:id="12"/>
      <w:r w:rsidR="00402775" w:rsidRPr="00BF1BF1">
        <w:rPr>
          <w:spacing w:val="-7"/>
          <w:sz w:val="28"/>
          <w:szCs w:val="28"/>
        </w:rPr>
        <w:t xml:space="preserve">: </w:t>
      </w:r>
      <w:r w:rsidR="00380D42" w:rsidRPr="00BF1BF1">
        <w:rPr>
          <w:spacing w:val="-7"/>
          <w:sz w:val="28"/>
          <w:szCs w:val="28"/>
        </w:rPr>
        <w:t>очная, заочна</w:t>
      </w:r>
      <w:r w:rsidR="001A7F06" w:rsidRPr="00BF1BF1">
        <w:rPr>
          <w:spacing w:val="-7"/>
          <w:sz w:val="28"/>
          <w:szCs w:val="28"/>
        </w:rPr>
        <w:t>я</w:t>
      </w:r>
      <w:r w:rsidR="00402775" w:rsidRPr="00BF1BF1">
        <w:rPr>
          <w:i/>
          <w:spacing w:val="-7"/>
          <w:sz w:val="28"/>
          <w:szCs w:val="28"/>
        </w:rPr>
        <w:t>.</w:t>
      </w:r>
    </w:p>
    <w:p w:rsidR="00402775" w:rsidRPr="00BF1BF1" w:rsidRDefault="003A25C2" w:rsidP="008978CF">
      <w:pPr>
        <w:shd w:val="clear" w:color="auto" w:fill="FFFFFF"/>
        <w:ind w:firstLine="567"/>
        <w:jc w:val="both"/>
        <w:rPr>
          <w:spacing w:val="-7"/>
          <w:sz w:val="28"/>
          <w:szCs w:val="28"/>
        </w:rPr>
      </w:pPr>
      <w:bookmarkStart w:id="13" w:name="_Toc33720106"/>
      <w:r w:rsidRPr="00BF1BF1">
        <w:rPr>
          <w:rStyle w:val="11"/>
          <w:b w:val="0"/>
        </w:rPr>
        <w:t>3.5</w:t>
      </w:r>
      <w:r w:rsidR="0050274E" w:rsidRPr="00BF1BF1">
        <w:rPr>
          <w:rStyle w:val="11"/>
          <w:b w:val="0"/>
        </w:rPr>
        <w:t>.</w:t>
      </w:r>
      <w:r w:rsidR="00402775" w:rsidRPr="00BF1BF1">
        <w:rPr>
          <w:rStyle w:val="11"/>
          <w:b w:val="0"/>
        </w:rPr>
        <w:t xml:space="preserve"> Срок получения образования</w:t>
      </w:r>
      <w:bookmarkEnd w:id="13"/>
      <w:r w:rsidR="00C3046E" w:rsidRPr="00BF1BF1">
        <w:rPr>
          <w:spacing w:val="-7"/>
          <w:sz w:val="28"/>
          <w:szCs w:val="28"/>
        </w:rPr>
        <w:t>:</w:t>
      </w:r>
    </w:p>
    <w:p w:rsidR="00402775" w:rsidRPr="00BF1BF1" w:rsidRDefault="00402775" w:rsidP="008978CF">
      <w:pPr>
        <w:shd w:val="clear" w:color="auto" w:fill="FFFFFF"/>
        <w:ind w:firstLine="567"/>
        <w:jc w:val="both"/>
        <w:rPr>
          <w:spacing w:val="-7"/>
          <w:sz w:val="28"/>
          <w:szCs w:val="28"/>
        </w:rPr>
      </w:pPr>
      <w:r w:rsidRPr="00BF1BF1">
        <w:rPr>
          <w:spacing w:val="-7"/>
          <w:sz w:val="28"/>
          <w:szCs w:val="28"/>
        </w:rPr>
        <w:t>при очной фор</w:t>
      </w:r>
      <w:r w:rsidR="00380D42" w:rsidRPr="00BF1BF1">
        <w:rPr>
          <w:spacing w:val="-7"/>
          <w:sz w:val="28"/>
          <w:szCs w:val="28"/>
        </w:rPr>
        <w:t xml:space="preserve">ме обучения </w:t>
      </w:r>
      <w:r w:rsidR="00FF4D49" w:rsidRPr="00BF1BF1">
        <w:rPr>
          <w:spacing w:val="-7"/>
          <w:sz w:val="28"/>
          <w:szCs w:val="28"/>
        </w:rPr>
        <w:t xml:space="preserve">– </w:t>
      </w:r>
      <w:r w:rsidR="001A7F06" w:rsidRPr="00BF1BF1">
        <w:rPr>
          <w:spacing w:val="-7"/>
          <w:sz w:val="28"/>
          <w:szCs w:val="28"/>
        </w:rPr>
        <w:t>4 года</w:t>
      </w:r>
      <w:r w:rsidR="00380D42" w:rsidRPr="00BF1BF1">
        <w:rPr>
          <w:spacing w:val="-7"/>
          <w:sz w:val="28"/>
          <w:szCs w:val="28"/>
        </w:rPr>
        <w:t>;</w:t>
      </w:r>
    </w:p>
    <w:p w:rsidR="00402775" w:rsidRPr="00BF1BF1" w:rsidRDefault="00402775" w:rsidP="008978CF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>п</w:t>
      </w:r>
      <w:r w:rsidR="003A25C2" w:rsidRPr="00BF1BF1">
        <w:rPr>
          <w:iCs/>
          <w:sz w:val="28"/>
          <w:szCs w:val="28"/>
        </w:rPr>
        <w:t>ри заочной форме обучения</w:t>
      </w:r>
      <w:r w:rsidR="001A7F06" w:rsidRPr="00BF1BF1">
        <w:rPr>
          <w:iCs/>
          <w:sz w:val="28"/>
          <w:szCs w:val="28"/>
        </w:rPr>
        <w:t xml:space="preserve"> </w:t>
      </w:r>
      <w:r w:rsidR="00FF4D49" w:rsidRPr="00BF1BF1">
        <w:rPr>
          <w:spacing w:val="-7"/>
          <w:sz w:val="28"/>
          <w:szCs w:val="28"/>
        </w:rPr>
        <w:t>–</w:t>
      </w:r>
      <w:r w:rsidR="00FF4D49" w:rsidRPr="00BF1BF1">
        <w:rPr>
          <w:iCs/>
          <w:sz w:val="28"/>
          <w:szCs w:val="28"/>
        </w:rPr>
        <w:t xml:space="preserve"> </w:t>
      </w:r>
      <w:r w:rsidR="001A7F06" w:rsidRPr="00BF1BF1">
        <w:rPr>
          <w:iCs/>
          <w:sz w:val="28"/>
          <w:szCs w:val="28"/>
        </w:rPr>
        <w:t>4 года 6 месяцев</w:t>
      </w:r>
      <w:r w:rsidRPr="00BF1BF1">
        <w:rPr>
          <w:iCs/>
          <w:sz w:val="28"/>
          <w:szCs w:val="28"/>
        </w:rPr>
        <w:t>.</w:t>
      </w:r>
    </w:p>
    <w:p w:rsidR="003A25C2" w:rsidRPr="00BF1BF1" w:rsidRDefault="003A25C2" w:rsidP="008978CF">
      <w:pPr>
        <w:shd w:val="clear" w:color="auto" w:fill="FFFFFF"/>
        <w:ind w:firstLine="567"/>
        <w:jc w:val="both"/>
        <w:rPr>
          <w:iCs/>
          <w:sz w:val="28"/>
          <w:szCs w:val="28"/>
        </w:rPr>
      </w:pPr>
      <w:bookmarkStart w:id="14" w:name="_Toc33720107"/>
      <w:r w:rsidRPr="00BF1BF1">
        <w:rPr>
          <w:rStyle w:val="11"/>
          <w:b w:val="0"/>
        </w:rPr>
        <w:t>3.6</w:t>
      </w:r>
      <w:r w:rsidR="0050274E" w:rsidRPr="00BF1BF1">
        <w:rPr>
          <w:rStyle w:val="11"/>
          <w:b w:val="0"/>
        </w:rPr>
        <w:t>. Язык реализации образовательной программы</w:t>
      </w:r>
      <w:bookmarkEnd w:id="14"/>
      <w:r w:rsidR="0050274E" w:rsidRPr="00BF1BF1">
        <w:rPr>
          <w:iCs/>
          <w:sz w:val="28"/>
          <w:szCs w:val="28"/>
        </w:rPr>
        <w:t xml:space="preserve">: </w:t>
      </w:r>
      <w:r w:rsidRPr="00BF1BF1">
        <w:rPr>
          <w:iCs/>
          <w:sz w:val="28"/>
          <w:szCs w:val="28"/>
        </w:rPr>
        <w:t xml:space="preserve">ООП реализуется на </w:t>
      </w:r>
      <w:r w:rsidR="00380D42" w:rsidRPr="00BF1BF1">
        <w:rPr>
          <w:iCs/>
          <w:sz w:val="28"/>
          <w:szCs w:val="28"/>
        </w:rPr>
        <w:t xml:space="preserve">русском языке </w:t>
      </w:r>
      <w:r w:rsidR="00FF4D49" w:rsidRPr="00BF1BF1">
        <w:rPr>
          <w:spacing w:val="-7"/>
          <w:sz w:val="28"/>
          <w:szCs w:val="28"/>
        </w:rPr>
        <w:t>–</w:t>
      </w:r>
      <w:r w:rsidR="00380D42" w:rsidRPr="00BF1BF1">
        <w:rPr>
          <w:iCs/>
          <w:sz w:val="28"/>
          <w:szCs w:val="28"/>
        </w:rPr>
        <w:t xml:space="preserve"> </w:t>
      </w:r>
      <w:r w:rsidRPr="00BF1BF1">
        <w:rPr>
          <w:iCs/>
          <w:sz w:val="28"/>
          <w:szCs w:val="28"/>
        </w:rPr>
        <w:t>государственном языке Российской Федерации</w:t>
      </w:r>
      <w:r w:rsidR="00380D42" w:rsidRPr="00BF1BF1">
        <w:rPr>
          <w:iCs/>
          <w:sz w:val="28"/>
          <w:szCs w:val="28"/>
        </w:rPr>
        <w:t>.</w:t>
      </w:r>
    </w:p>
    <w:p w:rsidR="000E0403" w:rsidRPr="00BF1BF1" w:rsidRDefault="00C0694F" w:rsidP="008978CF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15" w:name="_Toc33720108"/>
      <w:r w:rsidRPr="00BF1BF1">
        <w:rPr>
          <w:rStyle w:val="11"/>
          <w:b w:val="0"/>
        </w:rPr>
        <w:t>3.7</w:t>
      </w:r>
      <w:r w:rsidR="0050274E" w:rsidRPr="00BF1BF1">
        <w:rPr>
          <w:rStyle w:val="11"/>
          <w:b w:val="0"/>
        </w:rPr>
        <w:t>.</w:t>
      </w:r>
      <w:r w:rsidRPr="00BF1BF1">
        <w:rPr>
          <w:rStyle w:val="11"/>
          <w:b w:val="0"/>
        </w:rPr>
        <w:t xml:space="preserve"> Требования к уровню подготовки</w:t>
      </w:r>
      <w:bookmarkEnd w:id="15"/>
      <w:r w:rsidR="000F0759" w:rsidRPr="00BF1BF1">
        <w:rPr>
          <w:i/>
          <w:iCs/>
          <w:sz w:val="28"/>
          <w:szCs w:val="28"/>
        </w:rPr>
        <w:t>.</w:t>
      </w:r>
      <w:r w:rsidR="000E0403" w:rsidRPr="00BF1BF1">
        <w:rPr>
          <w:sz w:val="28"/>
          <w:szCs w:val="28"/>
        </w:rPr>
        <w:t xml:space="preserve"> </w:t>
      </w:r>
    </w:p>
    <w:p w:rsidR="0046012E" w:rsidRPr="00BF1BF1" w:rsidRDefault="000E0403" w:rsidP="008978CF">
      <w:pPr>
        <w:shd w:val="clear" w:color="auto" w:fill="FFFFFF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Перечень документов об образовании, предоставляемых абитуриентом, прием и процедура зачисления поступающих на обучение по программам высшего образования (бакалавриат) регламентируются </w:t>
      </w:r>
      <w:r w:rsidR="0046012E" w:rsidRPr="00BF1BF1">
        <w:rPr>
          <w:sz w:val="28"/>
          <w:szCs w:val="28"/>
        </w:rPr>
        <w:t>«</w:t>
      </w:r>
      <w:hyperlink r:id="rId10" w:history="1">
        <w:r w:rsidR="0046012E" w:rsidRPr="00BF1BF1">
          <w:rPr>
            <w:sz w:val="28"/>
            <w:szCs w:val="28"/>
          </w:rPr>
          <w:t xml:space="preserve">Правилами приема в федеральное государственное бюджетное образовательное учреждение высшего образования "Тюменский государственный институт культуры" на обучение по образовательным программам высшего образования </w:t>
        </w:r>
        <w:r w:rsidR="00EE083A" w:rsidRPr="00BF1BF1">
          <w:rPr>
            <w:sz w:val="28"/>
            <w:szCs w:val="28"/>
          </w:rPr>
          <w:t>–</w:t>
        </w:r>
        <w:r w:rsidR="0046012E" w:rsidRPr="00BF1BF1">
          <w:rPr>
            <w:sz w:val="28"/>
            <w:szCs w:val="28"/>
          </w:rPr>
          <w:t xml:space="preserve"> программам </w:t>
        </w:r>
        <w:proofErr w:type="spellStart"/>
        <w:r w:rsidR="0046012E" w:rsidRPr="00BF1BF1">
          <w:rPr>
            <w:sz w:val="28"/>
            <w:szCs w:val="28"/>
          </w:rPr>
          <w:t>бакалавриата</w:t>
        </w:r>
        <w:proofErr w:type="spellEnd"/>
        <w:r w:rsidR="0046012E" w:rsidRPr="00BF1BF1">
          <w:rPr>
            <w:sz w:val="28"/>
            <w:szCs w:val="28"/>
          </w:rPr>
          <w:t xml:space="preserve">, программам </w:t>
        </w:r>
        <w:proofErr w:type="spellStart"/>
        <w:r w:rsidR="0046012E" w:rsidRPr="00BF1BF1">
          <w:rPr>
            <w:sz w:val="28"/>
            <w:szCs w:val="28"/>
          </w:rPr>
          <w:t>специалитета</w:t>
        </w:r>
        <w:proofErr w:type="spellEnd"/>
        <w:r w:rsidR="0046012E" w:rsidRPr="00BF1BF1">
          <w:rPr>
            <w:sz w:val="28"/>
            <w:szCs w:val="28"/>
          </w:rPr>
          <w:t>, программам магистратуры на  2019/2020 учебный год</w:t>
        </w:r>
      </w:hyperlink>
      <w:r w:rsidR="0046012E" w:rsidRPr="00BF1BF1">
        <w:rPr>
          <w:sz w:val="28"/>
          <w:szCs w:val="28"/>
        </w:rPr>
        <w:t xml:space="preserve">», утвержденными на Ученом Совете ФГБОУ </w:t>
      </w:r>
      <w:proofErr w:type="gramStart"/>
      <w:r w:rsidR="0046012E" w:rsidRPr="00BF1BF1">
        <w:rPr>
          <w:sz w:val="28"/>
          <w:szCs w:val="28"/>
        </w:rPr>
        <w:t>ВО</w:t>
      </w:r>
      <w:proofErr w:type="gramEnd"/>
      <w:r w:rsidR="0046012E" w:rsidRPr="00BF1BF1">
        <w:rPr>
          <w:sz w:val="28"/>
          <w:szCs w:val="28"/>
        </w:rPr>
        <w:t xml:space="preserve"> «Тюменский государственный институт культуры» (Протокол от 28.09.2018 № 1). </w:t>
      </w:r>
    </w:p>
    <w:p w:rsidR="000E0403" w:rsidRPr="00BF1BF1" w:rsidRDefault="000E0403" w:rsidP="000E06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Прием на </w:t>
      </w:r>
      <w:proofErr w:type="gramStart"/>
      <w:r w:rsidRPr="00BF1BF1">
        <w:rPr>
          <w:sz w:val="28"/>
          <w:szCs w:val="28"/>
        </w:rPr>
        <w:t>обучение по направлению</w:t>
      </w:r>
      <w:proofErr w:type="gramEnd"/>
      <w:r w:rsidRPr="00BF1BF1">
        <w:rPr>
          <w:sz w:val="28"/>
          <w:szCs w:val="28"/>
        </w:rPr>
        <w:t xml:space="preserve"> подготовки 52.03.01. «Хореографическое искусство» по программам </w:t>
      </w:r>
      <w:proofErr w:type="spellStart"/>
      <w:r w:rsidRPr="00BF1BF1">
        <w:rPr>
          <w:sz w:val="28"/>
          <w:szCs w:val="28"/>
        </w:rPr>
        <w:t>бакалавриата</w:t>
      </w:r>
      <w:proofErr w:type="spellEnd"/>
      <w:r w:rsidRPr="00BF1BF1">
        <w:rPr>
          <w:sz w:val="28"/>
          <w:szCs w:val="28"/>
        </w:rPr>
        <w:t xml:space="preserve"> проводится на основании результатов единого государственного экзамена, признаваемых в качестве результатов вступительных испытаний, и (или) по результатам вступительных испытаний, проводимых Институтом самостоятельно (русский язык, литература, творческий экзамен).</w:t>
      </w:r>
    </w:p>
    <w:p w:rsidR="000E0403" w:rsidRPr="00BF1BF1" w:rsidRDefault="000E0403" w:rsidP="000E06B0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Программа творческих испытаний по направлению подготовки 52.03.01 «Хореографическое искусство» по программам </w:t>
      </w:r>
      <w:proofErr w:type="spellStart"/>
      <w:r w:rsidRPr="00BF1BF1">
        <w:rPr>
          <w:sz w:val="28"/>
          <w:szCs w:val="28"/>
        </w:rPr>
        <w:t>бакалавриата</w:t>
      </w:r>
      <w:proofErr w:type="spellEnd"/>
      <w:r w:rsidRPr="00BF1BF1">
        <w:rPr>
          <w:sz w:val="28"/>
          <w:szCs w:val="28"/>
        </w:rPr>
        <w:t xml:space="preserve"> включают в себя 2 экзамена:</w:t>
      </w:r>
    </w:p>
    <w:p w:rsidR="000E0403" w:rsidRPr="00BF1BF1" w:rsidRDefault="00EE083A" w:rsidP="000E06B0">
      <w:pPr>
        <w:pStyle w:val="a7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1. </w:t>
      </w:r>
      <w:r w:rsidR="000E0403" w:rsidRPr="00BF1BF1">
        <w:rPr>
          <w:sz w:val="28"/>
          <w:szCs w:val="28"/>
        </w:rPr>
        <w:t>Урок-экзерсис по спортивным танцам, современной хореографии и классическому танцу. Проверка профессиональных данных.</w:t>
      </w:r>
    </w:p>
    <w:p w:rsidR="00166B99" w:rsidRPr="00BF1BF1" w:rsidRDefault="000E0403" w:rsidP="00CA4F11">
      <w:pPr>
        <w:shd w:val="clear" w:color="auto" w:fill="FFFFFF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BF1BF1">
        <w:rPr>
          <w:sz w:val="28"/>
          <w:szCs w:val="28"/>
        </w:rPr>
        <w:t>2. Индивидуальное исполнительское мастерство. Танцевальный номер или фрагмент (не более 3 минут). Собеседование.</w:t>
      </w:r>
      <w:r w:rsidRPr="00BF1BF1">
        <w:rPr>
          <w:sz w:val="28"/>
          <w:szCs w:val="28"/>
        </w:rPr>
        <w:cr/>
      </w:r>
    </w:p>
    <w:p w:rsidR="00AE183D" w:rsidRPr="00BF1BF1" w:rsidRDefault="000E06B0" w:rsidP="00CA4F11">
      <w:pPr>
        <w:pStyle w:val="10"/>
        <w:ind w:firstLine="567"/>
      </w:pPr>
      <w:bookmarkStart w:id="16" w:name="_Toc33720109"/>
      <w:r w:rsidRPr="00BF1BF1">
        <w:t xml:space="preserve">4. </w:t>
      </w:r>
      <w:r w:rsidR="00C929A3" w:rsidRPr="00BF1BF1">
        <w:t>ПЛАНИРУЕМЫЕ РЕЗУЛЬТАТЫ ОСВОЕНИЯ ОБРАЗОВАТЕЛЬНОЙ ПРОГРАММЫ</w:t>
      </w:r>
      <w:bookmarkEnd w:id="16"/>
    </w:p>
    <w:p w:rsidR="001839D8" w:rsidRPr="00BF1BF1" w:rsidRDefault="001839D8" w:rsidP="00CA4F11">
      <w:pPr>
        <w:pStyle w:val="Default"/>
        <w:spacing w:line="276" w:lineRule="auto"/>
        <w:ind w:firstLine="567"/>
        <w:rPr>
          <w:b/>
          <w:bCs/>
          <w:color w:val="auto"/>
          <w:sz w:val="28"/>
          <w:szCs w:val="28"/>
        </w:rPr>
      </w:pPr>
    </w:p>
    <w:p w:rsidR="007374CE" w:rsidRPr="00BF1BF1" w:rsidRDefault="007374CE" w:rsidP="007374CE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Освоение образовательной программы обеспечивает формирование у выпускника следующих универсальных, общепрофессиональных и профессиональных компетенций.</w:t>
      </w:r>
    </w:p>
    <w:p w:rsidR="007374CE" w:rsidRPr="00BF1BF1" w:rsidRDefault="007374CE" w:rsidP="007374CE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 xml:space="preserve">4.1 Универсальные компетенции выпускников и индикаторы их достижения </w:t>
      </w:r>
    </w:p>
    <w:p w:rsidR="007374CE" w:rsidRPr="00BF1BF1" w:rsidRDefault="007374CE" w:rsidP="007374CE">
      <w:pPr>
        <w:spacing w:line="276" w:lineRule="auto"/>
        <w:jc w:val="right"/>
        <w:rPr>
          <w:iCs/>
          <w:sz w:val="24"/>
          <w:szCs w:val="24"/>
        </w:rPr>
      </w:pPr>
      <w:r w:rsidRPr="00BF1BF1">
        <w:rPr>
          <w:iCs/>
          <w:sz w:val="24"/>
          <w:szCs w:val="24"/>
        </w:rPr>
        <w:t>Таблица 3.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4536"/>
      </w:tblGrid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spacing w:line="276" w:lineRule="auto"/>
            </w:pPr>
            <w:r w:rsidRPr="00BF1BF1">
              <w:t>Категория универсальных компетенций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Код и наименование </w:t>
            </w:r>
            <w:r w:rsidRPr="00BF1BF1">
              <w:t xml:space="preserve">универсальной </w:t>
            </w:r>
            <w:r w:rsidRPr="00BF1BF1">
              <w:rPr>
                <w:iCs/>
              </w:rPr>
              <w:t>компетенции</w:t>
            </w:r>
          </w:p>
          <w:p w:rsidR="007374CE" w:rsidRPr="00BF1BF1" w:rsidRDefault="007374CE" w:rsidP="004F17DA">
            <w:pPr>
              <w:rPr>
                <w:i/>
                <w:iCs/>
              </w:rPr>
            </w:pPr>
          </w:p>
        </w:tc>
        <w:tc>
          <w:tcPr>
            <w:tcW w:w="4536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Код и наименование индикатора достижения </w:t>
            </w:r>
            <w:r w:rsidRPr="00BF1BF1">
              <w:t xml:space="preserve">универсальной </w:t>
            </w:r>
            <w:r w:rsidRPr="00BF1BF1">
              <w:rPr>
                <w:iCs/>
              </w:rPr>
              <w:t xml:space="preserve">компетенции 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jc w:val="both"/>
              <w:rPr>
                <w:iCs/>
              </w:rPr>
            </w:pPr>
            <w:r w:rsidRPr="00BF1BF1">
              <w:rPr>
                <w:iCs/>
              </w:rPr>
              <w:t>Системное и критическое мышление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rPr>
                <w:iCs/>
              </w:rPr>
              <w:t xml:space="preserve"> УК-1.</w:t>
            </w:r>
            <w:r w:rsidRPr="00BF1BF1">
              <w:t xml:space="preserve"> </w:t>
            </w:r>
            <w:proofErr w:type="gramStart"/>
            <w:r w:rsidRPr="00BF1BF1">
              <w:t>Способен осуществлять поиск, критический анализ и критическое синтез информации, применять системный подход для мышление решения поставленных задач</w:t>
            </w:r>
            <w:proofErr w:type="gramEnd"/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УК-1.1.Анализирует </w:t>
            </w:r>
            <w:r w:rsidRPr="00BF1BF1">
              <w:rPr>
                <w:spacing w:val="-4"/>
                <w:sz w:val="20"/>
                <w:szCs w:val="20"/>
              </w:rPr>
              <w:t xml:space="preserve">задачу, </w:t>
            </w:r>
            <w:r w:rsidRPr="00BF1BF1">
              <w:rPr>
                <w:sz w:val="20"/>
                <w:szCs w:val="20"/>
              </w:rPr>
              <w:t>выделяя ее базовые составляющие, осуществляет</w:t>
            </w:r>
            <w:r w:rsidRPr="00BF1BF1">
              <w:rPr>
                <w:spacing w:val="-23"/>
                <w:sz w:val="20"/>
                <w:szCs w:val="20"/>
              </w:rPr>
              <w:t xml:space="preserve"> </w:t>
            </w:r>
            <w:r w:rsidRPr="00BF1BF1">
              <w:rPr>
                <w:sz w:val="20"/>
                <w:szCs w:val="20"/>
              </w:rPr>
              <w:t>декомпозицию задачи.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УК-1.2.Находит и критически анализирует информацию, необходимую для решения поставленной задачи.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УК-1.3.Рассматривает возможные варианты решения задачи, оценивая их достоинства и недостатки.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УК-1.4.Грамотно,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УК-1.5.Определяет и оценивает последствия возможных решений задачи.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Разработка и реализация проектов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rPr>
                <w:iCs/>
              </w:rPr>
              <w:t xml:space="preserve"> </w:t>
            </w:r>
            <w:r w:rsidRPr="00BF1BF1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spacing w:before="23"/>
              <w:ind w:right="185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УК-2.1.Формулирует в рамках поставленной цели проекта совокупность взаимосвязанных задач, обеспечивающих ее достижение.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Определяет ожидаемые результаты решения выделенных задач.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УК-2.2.Проектирует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УК-2.3.Решает конкретные </w:t>
            </w:r>
            <w:r w:rsidRPr="00BF1BF1">
              <w:rPr>
                <w:spacing w:val="-3"/>
                <w:sz w:val="20"/>
                <w:szCs w:val="20"/>
              </w:rPr>
              <w:t xml:space="preserve">задачи </w:t>
            </w:r>
            <w:r w:rsidRPr="00BF1BF1">
              <w:rPr>
                <w:sz w:val="20"/>
                <w:szCs w:val="20"/>
              </w:rPr>
              <w:t>проекта заявленного качества и за</w:t>
            </w:r>
            <w:r w:rsidRPr="00BF1BF1">
              <w:rPr>
                <w:spacing w:val="-33"/>
                <w:sz w:val="20"/>
                <w:szCs w:val="20"/>
              </w:rPr>
              <w:t xml:space="preserve"> </w:t>
            </w:r>
            <w:r w:rsidRPr="00BF1BF1">
              <w:rPr>
                <w:sz w:val="20"/>
                <w:szCs w:val="20"/>
              </w:rPr>
              <w:t>установленное время.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УК-2.4.Публично представляет результаты решения конкретной задачи проекта.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Командная работа и лидерство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УК-3.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УК-3.1.Понимает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УК-3.2.Понимает особенности поведения выделенных групп </w:t>
            </w:r>
            <w:r w:rsidRPr="00BF1BF1">
              <w:rPr>
                <w:spacing w:val="-3"/>
                <w:sz w:val="20"/>
                <w:szCs w:val="20"/>
              </w:rPr>
              <w:t xml:space="preserve">людей, </w:t>
            </w:r>
            <w:r w:rsidRPr="00BF1BF1">
              <w:rPr>
                <w:sz w:val="20"/>
                <w:szCs w:val="20"/>
              </w:rPr>
              <w:t xml:space="preserve">с </w:t>
            </w:r>
            <w:r w:rsidRPr="00BF1BF1">
              <w:rPr>
                <w:spacing w:val="-3"/>
                <w:sz w:val="20"/>
                <w:szCs w:val="20"/>
              </w:rPr>
              <w:t xml:space="preserve">которыми </w:t>
            </w:r>
            <w:proofErr w:type="gramStart"/>
            <w:r w:rsidRPr="00BF1BF1">
              <w:rPr>
                <w:sz w:val="20"/>
                <w:szCs w:val="20"/>
              </w:rPr>
              <w:t>работает</w:t>
            </w:r>
            <w:proofErr w:type="gramEnd"/>
            <w:r w:rsidRPr="00BF1BF1">
              <w:rPr>
                <w:sz w:val="20"/>
                <w:szCs w:val="20"/>
              </w:rPr>
              <w:t xml:space="preserve">/взаимодействует, учитывает их в своей деятельности (выбор </w:t>
            </w:r>
            <w:r w:rsidRPr="00BF1BF1">
              <w:rPr>
                <w:spacing w:val="-3"/>
                <w:sz w:val="20"/>
                <w:szCs w:val="20"/>
              </w:rPr>
              <w:t xml:space="preserve">категорий </w:t>
            </w:r>
            <w:r w:rsidRPr="00BF1BF1">
              <w:rPr>
                <w:sz w:val="20"/>
                <w:szCs w:val="20"/>
              </w:rPr>
              <w:t xml:space="preserve">групп </w:t>
            </w:r>
            <w:r w:rsidRPr="00BF1BF1">
              <w:rPr>
                <w:spacing w:val="-3"/>
                <w:sz w:val="20"/>
                <w:szCs w:val="20"/>
              </w:rPr>
              <w:t xml:space="preserve">людей </w:t>
            </w:r>
            <w:r w:rsidRPr="00BF1BF1">
              <w:rPr>
                <w:sz w:val="20"/>
                <w:szCs w:val="20"/>
              </w:rPr>
              <w:t xml:space="preserve">осуществляется образовательной организацией в зависимости от целей </w:t>
            </w:r>
            <w:r w:rsidRPr="00BF1BF1">
              <w:rPr>
                <w:spacing w:val="-3"/>
                <w:sz w:val="20"/>
                <w:szCs w:val="20"/>
              </w:rPr>
              <w:t xml:space="preserve">подготовки </w:t>
            </w:r>
            <w:r w:rsidRPr="00BF1BF1">
              <w:rPr>
                <w:sz w:val="20"/>
                <w:szCs w:val="20"/>
              </w:rPr>
              <w:t xml:space="preserve">– по возрастным особенностям, по этническому или религиозному </w:t>
            </w:r>
            <w:r w:rsidRPr="00BF1BF1">
              <w:rPr>
                <w:spacing w:val="-3"/>
                <w:sz w:val="20"/>
                <w:szCs w:val="20"/>
              </w:rPr>
              <w:t xml:space="preserve">признаку, </w:t>
            </w:r>
            <w:r w:rsidRPr="00BF1BF1">
              <w:rPr>
                <w:sz w:val="20"/>
                <w:szCs w:val="20"/>
              </w:rPr>
              <w:t xml:space="preserve">социально незащищенные слои населения и </w:t>
            </w:r>
            <w:r w:rsidRPr="00BF1BF1">
              <w:rPr>
                <w:spacing w:val="-4"/>
                <w:sz w:val="20"/>
                <w:szCs w:val="20"/>
              </w:rPr>
              <w:t>т.п.).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УК-3.3.Предвидит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УК-3.4.Эффективно взаимодействует с другими членами команды, в </w:t>
            </w:r>
            <w:proofErr w:type="spellStart"/>
            <w:r w:rsidRPr="00BF1BF1">
              <w:rPr>
                <w:sz w:val="20"/>
                <w:szCs w:val="20"/>
              </w:rPr>
              <w:t>т.ч</w:t>
            </w:r>
            <w:proofErr w:type="spellEnd"/>
            <w:r w:rsidRPr="00BF1BF1">
              <w:rPr>
                <w:sz w:val="20"/>
                <w:szCs w:val="20"/>
              </w:rPr>
              <w:t>. участвует в обмене информацией, знаниями, опытом и презентации результатов работы команды.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Коммуникация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BF1BF1">
              <w:t>м(</w:t>
            </w:r>
            <w:proofErr w:type="spellStart"/>
            <w:proofErr w:type="gramEnd"/>
            <w:r w:rsidRPr="00BF1BF1">
              <w:t>ых</w:t>
            </w:r>
            <w:proofErr w:type="spellEnd"/>
            <w:r w:rsidRPr="00BF1BF1">
              <w:t xml:space="preserve">) языке(ах) 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УК-4.1.Выбирает на государственном и иностранном</w:t>
            </w:r>
            <w:proofErr w:type="gramStart"/>
            <w:r w:rsidRPr="00BF1BF1">
              <w:rPr>
                <w:sz w:val="20"/>
                <w:szCs w:val="20"/>
              </w:rPr>
              <w:t xml:space="preserve"> (-</w:t>
            </w:r>
            <w:proofErr w:type="gramEnd"/>
            <w:r w:rsidRPr="00BF1BF1">
              <w:rPr>
                <w:sz w:val="20"/>
                <w:szCs w:val="20"/>
              </w:rPr>
              <w:t>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УК-4.2.Использует информационн</w:t>
            </w:r>
            <w:proofErr w:type="gramStart"/>
            <w:r w:rsidRPr="00BF1BF1">
              <w:rPr>
                <w:sz w:val="20"/>
                <w:szCs w:val="20"/>
              </w:rPr>
              <w:t>о-</w:t>
            </w:r>
            <w:proofErr w:type="gramEnd"/>
            <w:r w:rsidRPr="00BF1BF1">
              <w:rPr>
                <w:sz w:val="20"/>
                <w:szCs w:val="2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BF1BF1">
              <w:rPr>
                <w:sz w:val="20"/>
                <w:szCs w:val="20"/>
              </w:rPr>
              <w:t>ых</w:t>
            </w:r>
            <w:proofErr w:type="spellEnd"/>
            <w:r w:rsidRPr="00BF1BF1">
              <w:rPr>
                <w:sz w:val="20"/>
                <w:szCs w:val="20"/>
              </w:rPr>
              <w:t>) языках.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УК-4.3.Ведет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</w:t>
            </w:r>
            <w:proofErr w:type="gramStart"/>
            <w:r w:rsidRPr="00BF1BF1">
              <w:rPr>
                <w:sz w:val="20"/>
                <w:szCs w:val="20"/>
              </w:rPr>
              <w:t>е(</w:t>
            </w:r>
            <w:proofErr w:type="gramEnd"/>
            <w:r w:rsidRPr="00BF1BF1">
              <w:rPr>
                <w:sz w:val="20"/>
                <w:szCs w:val="20"/>
              </w:rPr>
              <w:t>ах).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УК-4.4.Демонстрирует интегративные умения использовать диалогическое общение для сотрудничества в академической коммуникации общения: • внимательно слушая и пытаясь понять суть идей других, даже если они противоречат собственным воззрениям; • уважая высказывания </w:t>
            </w:r>
            <w:proofErr w:type="gramStart"/>
            <w:r w:rsidRPr="00BF1BF1">
              <w:rPr>
                <w:sz w:val="20"/>
                <w:szCs w:val="20"/>
              </w:rPr>
              <w:t>других</w:t>
            </w:r>
            <w:proofErr w:type="gramEnd"/>
            <w:r w:rsidRPr="00BF1BF1">
              <w:rPr>
                <w:sz w:val="20"/>
                <w:szCs w:val="20"/>
              </w:rPr>
              <w:t xml:space="preserve"> как в плане содержания, так и в плане формы;</w:t>
            </w:r>
          </w:p>
          <w:p w:rsidR="007374CE" w:rsidRPr="00BF1BF1" w:rsidRDefault="007374CE" w:rsidP="004F17DA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</w:tabs>
              <w:ind w:right="410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критикуя аргументированно и конструктивно, не задевая чу</w:t>
            </w:r>
            <w:proofErr w:type="gramStart"/>
            <w:r w:rsidRPr="00BF1BF1">
              <w:rPr>
                <w:sz w:val="20"/>
                <w:szCs w:val="20"/>
              </w:rPr>
              <w:t>вств др</w:t>
            </w:r>
            <w:proofErr w:type="gramEnd"/>
            <w:r w:rsidRPr="00BF1BF1">
              <w:rPr>
                <w:sz w:val="20"/>
                <w:szCs w:val="20"/>
              </w:rPr>
              <w:t xml:space="preserve">угих; адаптируя </w:t>
            </w:r>
            <w:r w:rsidRPr="00BF1BF1">
              <w:rPr>
                <w:spacing w:val="-3"/>
                <w:sz w:val="20"/>
                <w:szCs w:val="20"/>
              </w:rPr>
              <w:t xml:space="preserve">речь </w:t>
            </w:r>
            <w:r w:rsidRPr="00BF1BF1">
              <w:rPr>
                <w:sz w:val="20"/>
                <w:szCs w:val="20"/>
              </w:rPr>
              <w:t>и язык жестов к</w:t>
            </w:r>
            <w:r w:rsidRPr="00BF1BF1">
              <w:rPr>
                <w:spacing w:val="-28"/>
                <w:sz w:val="20"/>
                <w:szCs w:val="20"/>
              </w:rPr>
              <w:t xml:space="preserve"> </w:t>
            </w:r>
            <w:r w:rsidRPr="00BF1BF1">
              <w:rPr>
                <w:sz w:val="20"/>
                <w:szCs w:val="20"/>
              </w:rPr>
              <w:t>ситуациям взаимодействия.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УК-4.5.Демонстрирует умение выполнять перевод профессиональных текстов с </w:t>
            </w:r>
            <w:proofErr w:type="gramStart"/>
            <w:r w:rsidRPr="00BF1BF1">
              <w:rPr>
                <w:sz w:val="20"/>
                <w:szCs w:val="20"/>
              </w:rPr>
              <w:t>иностранного</w:t>
            </w:r>
            <w:proofErr w:type="gramEnd"/>
            <w:r w:rsidRPr="00BF1BF1">
              <w:rPr>
                <w:sz w:val="20"/>
                <w:szCs w:val="20"/>
              </w:rPr>
              <w:t xml:space="preserve"> (- </w:t>
            </w:r>
            <w:proofErr w:type="spellStart"/>
            <w:r w:rsidRPr="00BF1BF1">
              <w:rPr>
                <w:sz w:val="20"/>
                <w:szCs w:val="20"/>
              </w:rPr>
              <w:t>ых</w:t>
            </w:r>
            <w:proofErr w:type="spellEnd"/>
            <w:r w:rsidRPr="00BF1BF1">
              <w:rPr>
                <w:sz w:val="20"/>
                <w:szCs w:val="20"/>
              </w:rPr>
              <w:t>) на государственный язык и обратно.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Межкультурное </w:t>
            </w:r>
          </w:p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взаимодействие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УК-5.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УК-5.1.Находит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УК-5.2.Демонстрирует уважительное отношение к историческому наследию и </w:t>
            </w:r>
            <w:r w:rsidRPr="00BF1BF1">
              <w:rPr>
                <w:spacing w:val="-3"/>
                <w:sz w:val="20"/>
                <w:szCs w:val="20"/>
              </w:rPr>
              <w:t xml:space="preserve">социокультурным </w:t>
            </w:r>
            <w:r w:rsidRPr="00BF1BF1">
              <w:rPr>
                <w:sz w:val="20"/>
                <w:szCs w:val="20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BF1BF1">
              <w:rPr>
                <w:spacing w:val="-3"/>
                <w:sz w:val="20"/>
                <w:szCs w:val="20"/>
              </w:rPr>
              <w:t xml:space="preserve">контексте </w:t>
            </w:r>
            <w:r w:rsidRPr="00BF1BF1">
              <w:rPr>
                <w:sz w:val="20"/>
                <w:szCs w:val="20"/>
              </w:rPr>
              <w:t xml:space="preserve">мировой истории и ряда </w:t>
            </w:r>
            <w:r w:rsidRPr="00BF1BF1">
              <w:rPr>
                <w:spacing w:val="-3"/>
                <w:sz w:val="20"/>
                <w:szCs w:val="20"/>
              </w:rPr>
              <w:t xml:space="preserve">культурных </w:t>
            </w:r>
            <w:r w:rsidRPr="00BF1BF1">
              <w:rPr>
                <w:sz w:val="20"/>
                <w:szCs w:val="20"/>
              </w:rPr>
              <w:t>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УК-5.3.Умеет </w:t>
            </w:r>
            <w:proofErr w:type="spellStart"/>
            <w:r w:rsidRPr="00BF1BF1">
              <w:rPr>
                <w:sz w:val="20"/>
                <w:szCs w:val="20"/>
              </w:rPr>
              <w:t>недискриминационно</w:t>
            </w:r>
            <w:proofErr w:type="spellEnd"/>
            <w:r w:rsidRPr="00BF1BF1">
              <w:rPr>
                <w:sz w:val="20"/>
                <w:szCs w:val="20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7374CE" w:rsidRPr="00BF1BF1" w:rsidTr="004F17DA">
        <w:tc>
          <w:tcPr>
            <w:tcW w:w="2093" w:type="dxa"/>
            <w:vMerge w:val="restart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Самоорганизация и саморазвити</w:t>
            </w:r>
            <w:proofErr w:type="gramStart"/>
            <w:r w:rsidRPr="00BF1BF1">
              <w:t>е(</w:t>
            </w:r>
            <w:proofErr w:type="gramEnd"/>
            <w:r w:rsidRPr="00BF1BF1">
              <w:t>в том</w:t>
            </w:r>
          </w:p>
          <w:p w:rsidR="007374CE" w:rsidRPr="00BF1BF1" w:rsidRDefault="007374CE" w:rsidP="004F17DA">
            <w:pPr>
              <w:pStyle w:val="afb"/>
              <w:spacing w:after="0"/>
            </w:pPr>
            <w:proofErr w:type="gramStart"/>
            <w:r w:rsidRPr="00BF1BF1">
              <w:t>числе</w:t>
            </w:r>
            <w:proofErr w:type="gramEnd"/>
          </w:p>
          <w:p w:rsidR="007374CE" w:rsidRPr="00BF1BF1" w:rsidRDefault="007374CE" w:rsidP="004F17DA">
            <w:pPr>
              <w:pStyle w:val="afb"/>
              <w:spacing w:after="0"/>
            </w:pPr>
            <w:proofErr w:type="spellStart"/>
            <w:proofErr w:type="gramStart"/>
            <w:r w:rsidRPr="00BF1BF1">
              <w:t>здоровьесбережение</w:t>
            </w:r>
            <w:proofErr w:type="spellEnd"/>
            <w:r w:rsidRPr="00BF1BF1">
              <w:t>)</w:t>
            </w:r>
            <w:proofErr w:type="gramEnd"/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УК-6.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УК-6.1.Применяет знание о своих ресурсах и их пределах (личностных, ситуативных, временных и т.д.), для успешного выполнения порученной работы.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УК-6.2.Понимает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УК-6.3.Реализует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УК-6.4.Критически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УК-6.5.Демонстрирует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7374CE" w:rsidRPr="00BF1BF1" w:rsidTr="004F17DA">
        <w:tc>
          <w:tcPr>
            <w:tcW w:w="2093" w:type="dxa"/>
            <w:vMerge/>
          </w:tcPr>
          <w:p w:rsidR="007374CE" w:rsidRPr="00BF1BF1" w:rsidRDefault="007374CE" w:rsidP="004F17DA">
            <w:pPr>
              <w:pStyle w:val="afb"/>
              <w:spacing w:after="0"/>
            </w:pP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УК-7. Способен поддерживать должный уровень </w:t>
            </w:r>
            <w:proofErr w:type="gramStart"/>
            <w:r w:rsidRPr="00BF1BF1">
              <w:t>физической</w:t>
            </w:r>
            <w:proofErr w:type="gramEnd"/>
          </w:p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подготовленности для обеспечения полноценной социальной</w:t>
            </w:r>
          </w:p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и профессиональной деятельности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УК-7.1.Поддерживает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УК-7.2.Использует основы физической культуры для осознанного выбора </w:t>
            </w:r>
            <w:proofErr w:type="spellStart"/>
            <w:r w:rsidRPr="00BF1BF1">
              <w:rPr>
                <w:sz w:val="20"/>
                <w:szCs w:val="20"/>
              </w:rPr>
              <w:t>здоровьесберегающих</w:t>
            </w:r>
            <w:proofErr w:type="spellEnd"/>
            <w:r w:rsidRPr="00BF1BF1">
              <w:rPr>
                <w:sz w:val="20"/>
                <w:szCs w:val="20"/>
              </w:rPr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Безопасность</w:t>
            </w:r>
          </w:p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жизнедеятельности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УК-8.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создавать и поддерживать безопасные </w:t>
            </w:r>
          </w:p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условия жизнедеятельности, в том числе при возникновении </w:t>
            </w:r>
          </w:p>
          <w:p w:rsidR="007374CE" w:rsidRPr="00BF1BF1" w:rsidRDefault="007374CE" w:rsidP="004F17DA">
            <w:pPr>
              <w:pStyle w:val="afb"/>
              <w:spacing w:after="0"/>
            </w:pPr>
            <w:r w:rsidRPr="00BF1BF1">
              <w:t>чрезвычайных ситуаций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УК-8.1.Обеспечивает безопасные и/или комфортные условия труда на рабочем месте, в </w:t>
            </w:r>
            <w:proofErr w:type="spellStart"/>
            <w:r w:rsidRPr="00BF1BF1">
              <w:rPr>
                <w:sz w:val="20"/>
                <w:szCs w:val="20"/>
              </w:rPr>
              <w:t>т.ч</w:t>
            </w:r>
            <w:proofErr w:type="spellEnd"/>
            <w:r w:rsidRPr="00BF1BF1">
              <w:rPr>
                <w:sz w:val="20"/>
                <w:szCs w:val="20"/>
              </w:rPr>
              <w:t>. с помощью средств защиты.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УК-8.2.Выявляет и устраняет проблемы, связанные с нарушениями техники безопасности на рабочем месте.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УК-8.3.Осуществляет действия по предотвращению возникновения чрезвычайных ситуаций (природного</w:t>
            </w:r>
            <w:r w:rsidRPr="00BF1BF1">
              <w:rPr>
                <w:spacing w:val="-19"/>
                <w:sz w:val="20"/>
                <w:szCs w:val="20"/>
              </w:rPr>
              <w:t xml:space="preserve"> </w:t>
            </w:r>
            <w:r w:rsidRPr="00BF1BF1">
              <w:rPr>
                <w:sz w:val="20"/>
                <w:szCs w:val="20"/>
              </w:rPr>
              <w:t>и</w:t>
            </w:r>
            <w:r w:rsidRPr="00BF1BF1">
              <w:rPr>
                <w:spacing w:val="-18"/>
                <w:sz w:val="20"/>
                <w:szCs w:val="20"/>
              </w:rPr>
              <w:t xml:space="preserve"> </w:t>
            </w:r>
            <w:r w:rsidRPr="00BF1BF1">
              <w:rPr>
                <w:sz w:val="20"/>
                <w:szCs w:val="20"/>
              </w:rPr>
              <w:t>техногенного</w:t>
            </w:r>
            <w:r w:rsidRPr="00BF1BF1">
              <w:rPr>
                <w:spacing w:val="-18"/>
                <w:sz w:val="20"/>
                <w:szCs w:val="20"/>
              </w:rPr>
              <w:t xml:space="preserve"> </w:t>
            </w:r>
            <w:r w:rsidRPr="00BF1BF1">
              <w:rPr>
                <w:sz w:val="20"/>
                <w:szCs w:val="20"/>
              </w:rPr>
              <w:t xml:space="preserve">происхождения) на рабочем месте, в </w:t>
            </w:r>
            <w:proofErr w:type="spellStart"/>
            <w:r w:rsidRPr="00BF1BF1">
              <w:rPr>
                <w:spacing w:val="-6"/>
                <w:sz w:val="20"/>
                <w:szCs w:val="20"/>
              </w:rPr>
              <w:t>т.ч</w:t>
            </w:r>
            <w:proofErr w:type="spellEnd"/>
            <w:r w:rsidRPr="00BF1BF1">
              <w:rPr>
                <w:spacing w:val="-6"/>
                <w:sz w:val="20"/>
                <w:szCs w:val="20"/>
              </w:rPr>
              <w:t xml:space="preserve">. </w:t>
            </w:r>
            <w:r w:rsidRPr="00BF1BF1">
              <w:rPr>
                <w:sz w:val="20"/>
                <w:szCs w:val="20"/>
              </w:rPr>
              <w:t>с помощью средств защиты.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УК-8.4.Принимает участие в </w:t>
            </w:r>
            <w:proofErr w:type="gramStart"/>
            <w:r w:rsidRPr="00BF1BF1">
              <w:rPr>
                <w:sz w:val="20"/>
                <w:szCs w:val="20"/>
              </w:rPr>
              <w:t>спасательных</w:t>
            </w:r>
            <w:proofErr w:type="gramEnd"/>
            <w:r w:rsidRPr="00BF1BF1">
              <w:rPr>
                <w:sz w:val="20"/>
                <w:szCs w:val="20"/>
              </w:rPr>
              <w:t xml:space="preserve"> и</w:t>
            </w:r>
          </w:p>
          <w:p w:rsidR="007374CE" w:rsidRPr="00BF1BF1" w:rsidRDefault="007374CE" w:rsidP="004F17DA">
            <w:pPr>
              <w:rPr>
                <w:iCs/>
              </w:rPr>
            </w:pPr>
            <w:r w:rsidRPr="00BF1BF1">
              <w:t xml:space="preserve">неотложных аварийно-восстановительных </w:t>
            </w:r>
            <w:proofErr w:type="gramStart"/>
            <w:r w:rsidRPr="00BF1BF1">
              <w:t>мероприятиях</w:t>
            </w:r>
            <w:proofErr w:type="gramEnd"/>
            <w:r w:rsidRPr="00BF1BF1">
              <w:t xml:space="preserve"> в случае возникновения чрезвычайных ситуаций.</w:t>
            </w:r>
          </w:p>
        </w:tc>
      </w:tr>
    </w:tbl>
    <w:p w:rsidR="007374CE" w:rsidRPr="00BF1BF1" w:rsidRDefault="007374CE" w:rsidP="007374CE">
      <w:pPr>
        <w:spacing w:line="276" w:lineRule="auto"/>
        <w:jc w:val="both"/>
        <w:rPr>
          <w:b/>
          <w:iCs/>
          <w:sz w:val="28"/>
          <w:szCs w:val="28"/>
        </w:rPr>
      </w:pPr>
    </w:p>
    <w:p w:rsidR="007374CE" w:rsidRPr="00BF1BF1" w:rsidRDefault="007374CE" w:rsidP="007374CE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>4.2 Общепрофессиональные компетенции выпускников и индикаторы их достижения</w:t>
      </w:r>
    </w:p>
    <w:p w:rsidR="007374CE" w:rsidRPr="00BF1BF1" w:rsidRDefault="007374CE" w:rsidP="007374CE">
      <w:pPr>
        <w:spacing w:line="276" w:lineRule="auto"/>
        <w:jc w:val="right"/>
        <w:rPr>
          <w:iCs/>
          <w:sz w:val="24"/>
          <w:szCs w:val="24"/>
        </w:rPr>
      </w:pPr>
      <w:r w:rsidRPr="00BF1BF1">
        <w:rPr>
          <w:iCs/>
          <w:sz w:val="24"/>
          <w:szCs w:val="24"/>
        </w:rPr>
        <w:t>Таблица 4.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4536"/>
      </w:tblGrid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spacing w:line="276" w:lineRule="auto"/>
            </w:pPr>
            <w:r w:rsidRPr="00BF1BF1">
              <w:t>Категория общепрофессиональных компетенций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Код и наименование общепрофессиональной компетенции </w:t>
            </w:r>
          </w:p>
          <w:p w:rsidR="007374CE" w:rsidRPr="00BF1BF1" w:rsidRDefault="007374CE" w:rsidP="004F17DA">
            <w:pPr>
              <w:rPr>
                <w:iCs/>
              </w:rPr>
            </w:pPr>
          </w:p>
        </w:tc>
        <w:tc>
          <w:tcPr>
            <w:tcW w:w="4536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История и теория искусства</w:t>
            </w:r>
          </w:p>
          <w:p w:rsidR="007374CE" w:rsidRPr="00BF1BF1" w:rsidRDefault="007374CE" w:rsidP="004F17DA">
            <w:pPr>
              <w:jc w:val="both"/>
              <w:rPr>
                <w:iCs/>
              </w:rPr>
            </w:pP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rPr>
                <w:iCs/>
              </w:rPr>
              <w:t xml:space="preserve"> </w:t>
            </w:r>
            <w:r w:rsidRPr="00BF1BF1">
              <w:t xml:space="preserve">ОПК-1.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понимать и применять особенности выразительных средств искусства на определенном</w:t>
            </w:r>
          </w:p>
          <w:p w:rsidR="007374CE" w:rsidRPr="00BF1BF1" w:rsidRDefault="007374CE" w:rsidP="004F17DA">
            <w:pPr>
              <w:jc w:val="both"/>
              <w:rPr>
                <w:iCs/>
              </w:rPr>
            </w:pPr>
            <w:r w:rsidRPr="00BF1BF1">
              <w:t xml:space="preserve">историческом </w:t>
            </w:r>
            <w:proofErr w:type="gramStart"/>
            <w:r w:rsidRPr="00BF1BF1">
              <w:t>этапе</w:t>
            </w:r>
            <w:proofErr w:type="gramEnd"/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ОПК-1.1.Анализирует особенности выразительных средств искусства определенного исторического периода.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ОПК-1.2.Применяет в собственной профессиональной деятельности знания особенностей выразительных средств искусства.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jc w:val="both"/>
              <w:rPr>
                <w:iCs/>
              </w:rPr>
            </w:pPr>
            <w:r w:rsidRPr="00BF1BF1">
              <w:t>Творческая деятельность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jc w:val="both"/>
              <w:rPr>
                <w:iCs/>
              </w:rPr>
            </w:pPr>
            <w:r w:rsidRPr="00BF1BF1">
              <w:t xml:space="preserve">ОПК-2.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осуществлять творческую деятельность в сфере искусства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ОПК-2.1.Осуществляет творческую деятельность в сфере искусства в своей профессиональной области.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ОПК-2.2.Анализирует этапы и </w:t>
            </w:r>
            <w:r w:rsidRPr="00BF1BF1">
              <w:rPr>
                <w:spacing w:val="-4"/>
                <w:sz w:val="20"/>
                <w:szCs w:val="20"/>
              </w:rPr>
              <w:t xml:space="preserve">результаты </w:t>
            </w:r>
            <w:r w:rsidRPr="00BF1BF1">
              <w:rPr>
                <w:sz w:val="20"/>
                <w:szCs w:val="20"/>
              </w:rPr>
              <w:t>своей творческой деятельности в сфере</w:t>
            </w:r>
            <w:r w:rsidRPr="00BF1BF1">
              <w:rPr>
                <w:spacing w:val="-11"/>
                <w:sz w:val="20"/>
                <w:szCs w:val="20"/>
              </w:rPr>
              <w:t xml:space="preserve"> </w:t>
            </w:r>
            <w:r w:rsidRPr="00BF1BF1">
              <w:rPr>
                <w:sz w:val="20"/>
                <w:szCs w:val="20"/>
              </w:rPr>
              <w:t>искусства.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Работа информацией</w:t>
            </w:r>
          </w:p>
          <w:p w:rsidR="007374CE" w:rsidRPr="00BF1BF1" w:rsidRDefault="007374CE" w:rsidP="004F17DA">
            <w:pPr>
              <w:jc w:val="both"/>
              <w:rPr>
                <w:iCs/>
              </w:rPr>
            </w:pP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ОПК-3. Способен осуществлять поиск информации в области культуры и искусства, в том числе с помощью информационно-коммуникационных технологий, использовать ее в своей профессиональной деятельности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ОПК-3.1.Осуществляет поиск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информации в области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искусства, в том числе в сети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 xml:space="preserve">Интернет, используя </w:t>
            </w:r>
            <w:proofErr w:type="gramStart"/>
            <w:r w:rsidRPr="00BF1BF1">
              <w:rPr>
                <w:sz w:val="20"/>
                <w:szCs w:val="20"/>
              </w:rPr>
              <w:t>различные</w:t>
            </w:r>
            <w:proofErr w:type="gramEnd"/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методы.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ОПК-3.2.Работает с различными видами библиотечных каталогов и с поисковыми информационными системами сети Интернет.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ОПК-3.3.Использует результаты самостоятельного информационного поиска в профессиональной деятельности.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Педагогическая</w:t>
            </w:r>
          </w:p>
          <w:p w:rsidR="007374CE" w:rsidRPr="00BF1BF1" w:rsidRDefault="007374CE" w:rsidP="004F17DA">
            <w:pPr>
              <w:jc w:val="both"/>
              <w:rPr>
                <w:iCs/>
              </w:rPr>
            </w:pPr>
            <w:r w:rsidRPr="00BF1BF1">
              <w:t>деятельность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>ОПК-4. Способен планировать образовательный процесс, разрабатывать методические материалы, анализировать различные педагогические методы в области искусства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ОПК-4.1.Разрабатывает и реализует программы учебных дисциплин.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ОПК-4.2.Осуществляет педагогическую деятельность в соответствии с требованиями федеральных государственных образовательных стандартов среднего профессионального образования.</w:t>
            </w:r>
          </w:p>
          <w:p w:rsidR="007374CE" w:rsidRPr="00BF1BF1" w:rsidRDefault="007374CE" w:rsidP="004F17DA">
            <w:pPr>
              <w:pStyle w:val="TableParagraph"/>
              <w:rPr>
                <w:iCs/>
              </w:rPr>
            </w:pPr>
            <w:r w:rsidRPr="00BF1BF1">
              <w:rPr>
                <w:sz w:val="20"/>
                <w:szCs w:val="20"/>
              </w:rPr>
              <w:t>ОПК-4.3.Выбирает эффективные педагогические системы и методы для решения конкретных педагогических задач.</w:t>
            </w:r>
          </w:p>
        </w:tc>
      </w:tr>
      <w:tr w:rsidR="007374CE" w:rsidRPr="00BF1BF1" w:rsidTr="004F17DA">
        <w:tc>
          <w:tcPr>
            <w:tcW w:w="2093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Государственная </w:t>
            </w:r>
          </w:p>
          <w:p w:rsidR="007374CE" w:rsidRPr="00BF1BF1" w:rsidRDefault="007374CE" w:rsidP="004F17DA">
            <w:pPr>
              <w:pStyle w:val="afb"/>
              <w:spacing w:after="0"/>
              <w:rPr>
                <w:iCs/>
              </w:rPr>
            </w:pPr>
            <w:r w:rsidRPr="00BF1BF1">
              <w:t xml:space="preserve">культурная политика </w:t>
            </w:r>
          </w:p>
        </w:tc>
        <w:tc>
          <w:tcPr>
            <w:tcW w:w="3685" w:type="dxa"/>
          </w:tcPr>
          <w:p w:rsidR="007374CE" w:rsidRPr="00BF1BF1" w:rsidRDefault="007374CE" w:rsidP="004F17DA">
            <w:pPr>
              <w:pStyle w:val="afb"/>
              <w:spacing w:after="0"/>
            </w:pPr>
            <w:r w:rsidRPr="00BF1BF1">
              <w:t xml:space="preserve">ОПК-5.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4536" w:type="dxa"/>
          </w:tcPr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ОПК-5.1.Планирует творческую деятельность с учетом концепции современной государственной культурной политики Российской Федерации.</w:t>
            </w:r>
          </w:p>
          <w:p w:rsidR="007374CE" w:rsidRPr="00BF1BF1" w:rsidRDefault="007374CE" w:rsidP="004F17DA">
            <w:pPr>
              <w:pStyle w:val="TableParagraph"/>
              <w:rPr>
                <w:sz w:val="20"/>
                <w:szCs w:val="20"/>
              </w:rPr>
            </w:pPr>
            <w:r w:rsidRPr="00BF1BF1">
              <w:rPr>
                <w:sz w:val="20"/>
                <w:szCs w:val="20"/>
              </w:rPr>
              <w:t>ОПК-5.2.Осуществляет педагогическую деятельность в области искусства, соотнося ее с кругом задач современной государственной культурной политики Российской Федерации.</w:t>
            </w:r>
          </w:p>
        </w:tc>
      </w:tr>
    </w:tbl>
    <w:p w:rsidR="007374CE" w:rsidRPr="00BF1BF1" w:rsidRDefault="007374CE" w:rsidP="007374CE">
      <w:pPr>
        <w:jc w:val="center"/>
        <w:rPr>
          <w:sz w:val="26"/>
          <w:szCs w:val="26"/>
        </w:rPr>
      </w:pPr>
    </w:p>
    <w:p w:rsidR="007374CE" w:rsidRPr="00BF1BF1" w:rsidRDefault="007374CE" w:rsidP="007374CE">
      <w:pPr>
        <w:pStyle w:val="1"/>
        <w:numPr>
          <w:ilvl w:val="0"/>
          <w:numId w:val="0"/>
        </w:numPr>
        <w:spacing w:line="276" w:lineRule="auto"/>
        <w:ind w:firstLine="567"/>
        <w:rPr>
          <w:i/>
          <w:color w:val="auto"/>
          <w:spacing w:val="-7"/>
          <w:sz w:val="24"/>
        </w:rPr>
      </w:pPr>
      <w:r w:rsidRPr="00BF1BF1">
        <w:rPr>
          <w:color w:val="auto"/>
          <w:sz w:val="28"/>
          <w:szCs w:val="28"/>
        </w:rPr>
        <w:t xml:space="preserve">4.3 Обязательные профессиональные компетенции выпускников и индикаторы их достижения </w:t>
      </w:r>
    </w:p>
    <w:p w:rsidR="007374CE" w:rsidRPr="00BF1BF1" w:rsidRDefault="007374CE" w:rsidP="007374CE">
      <w:pPr>
        <w:spacing w:line="276" w:lineRule="auto"/>
        <w:jc w:val="right"/>
        <w:rPr>
          <w:iCs/>
          <w:sz w:val="24"/>
          <w:szCs w:val="24"/>
        </w:rPr>
      </w:pPr>
      <w:r w:rsidRPr="00BF1BF1">
        <w:rPr>
          <w:iCs/>
          <w:sz w:val="24"/>
          <w:szCs w:val="24"/>
        </w:rPr>
        <w:t>Таблица 5.</w:t>
      </w:r>
    </w:p>
    <w:tbl>
      <w:tblPr>
        <w:tblStyle w:val="a6"/>
        <w:tblW w:w="10468" w:type="dxa"/>
        <w:jc w:val="center"/>
        <w:tblInd w:w="240" w:type="dxa"/>
        <w:tblLayout w:type="fixed"/>
        <w:tblLook w:val="04A0" w:firstRow="1" w:lastRow="0" w:firstColumn="1" w:lastColumn="0" w:noHBand="0" w:noVBand="1"/>
      </w:tblPr>
      <w:tblGrid>
        <w:gridCol w:w="2136"/>
        <w:gridCol w:w="1560"/>
        <w:gridCol w:w="2693"/>
        <w:gridCol w:w="2551"/>
        <w:gridCol w:w="1528"/>
      </w:tblGrid>
      <w:tr w:rsidR="007374CE" w:rsidRPr="00BF1BF1" w:rsidTr="004F17DA">
        <w:trPr>
          <w:jc w:val="center"/>
        </w:trPr>
        <w:tc>
          <w:tcPr>
            <w:tcW w:w="2136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>Задача ПД</w:t>
            </w:r>
          </w:p>
        </w:tc>
        <w:tc>
          <w:tcPr>
            <w:tcW w:w="1560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 xml:space="preserve">Объект или область знания </w:t>
            </w:r>
          </w:p>
        </w:tc>
        <w:tc>
          <w:tcPr>
            <w:tcW w:w="2693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551" w:type="dxa"/>
          </w:tcPr>
          <w:p w:rsidR="007374CE" w:rsidRPr="00BF1BF1" w:rsidRDefault="007374CE" w:rsidP="004F17DA">
            <w:pPr>
              <w:jc w:val="center"/>
              <w:rPr>
                <w:spacing w:val="-2"/>
              </w:rPr>
            </w:pPr>
            <w:r w:rsidRPr="00BF1BF1">
              <w:rPr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28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 xml:space="preserve">Основание </w:t>
            </w:r>
            <w:r w:rsidRPr="00BF1BF1">
              <w:t xml:space="preserve">(ПС, </w:t>
            </w:r>
            <w:r w:rsidRPr="00BF1BF1">
              <w:rPr>
                <w:spacing w:val="-2"/>
              </w:rPr>
              <w:t>анализ опыта)</w:t>
            </w:r>
          </w:p>
        </w:tc>
      </w:tr>
      <w:tr w:rsidR="007374CE" w:rsidRPr="00BF1BF1" w:rsidTr="004F17DA">
        <w:trPr>
          <w:jc w:val="center"/>
        </w:trPr>
        <w:tc>
          <w:tcPr>
            <w:tcW w:w="10468" w:type="dxa"/>
            <w:gridSpan w:val="5"/>
          </w:tcPr>
          <w:p w:rsidR="007374CE" w:rsidRPr="00BF1BF1" w:rsidRDefault="007374CE" w:rsidP="004F17DA">
            <w:pPr>
              <w:jc w:val="center"/>
              <w:rPr>
                <w:b/>
                <w:spacing w:val="-7"/>
              </w:rPr>
            </w:pPr>
          </w:p>
          <w:p w:rsidR="007374CE" w:rsidRPr="00BF1BF1" w:rsidRDefault="007374CE" w:rsidP="004F17DA">
            <w:pPr>
              <w:jc w:val="center"/>
              <w:rPr>
                <w:b/>
                <w:spacing w:val="-7"/>
                <w:u w:val="single"/>
              </w:rPr>
            </w:pPr>
            <w:r w:rsidRPr="00BF1BF1">
              <w:rPr>
                <w:b/>
                <w:spacing w:val="-7"/>
              </w:rPr>
              <w:t xml:space="preserve">Тип задач профессиональной деятельности </w:t>
            </w:r>
            <w:r w:rsidRPr="00BF1BF1">
              <w:rPr>
                <w:b/>
                <w:i/>
                <w:spacing w:val="-7"/>
                <w:u w:val="single"/>
              </w:rPr>
              <w:t>педагогический</w:t>
            </w:r>
          </w:p>
          <w:p w:rsidR="007374CE" w:rsidRPr="00BF1BF1" w:rsidRDefault="007374CE" w:rsidP="004F17DA">
            <w:pPr>
              <w:jc w:val="center"/>
              <w:rPr>
                <w:b/>
                <w:spacing w:val="-7"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  <w:vMerge w:val="restart"/>
          </w:tcPr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r w:rsidRPr="00BF1BF1">
              <w:t xml:space="preserve">осуществление процесса обучения и воспитания в организациях, осуществляющих образовательную деятельность, хореографических коллективах;  разработка образовательных программ, учебно-методических материалов, учебных пособий в соответствии с нормативными правовыми актами;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r w:rsidRPr="00BF1BF1">
              <w:t xml:space="preserve">формирование системы контроля качества образования в соответствии с требованиями образовательного процесса, оценка потенциальных возможностей обучающихся, выстраивание на этой основе индивидуально ориентированных </w:t>
            </w:r>
            <w:proofErr w:type="spellStart"/>
            <w:r w:rsidRPr="00BF1BF1">
              <w:t>стратегиий</w:t>
            </w:r>
            <w:proofErr w:type="spellEnd"/>
            <w:r w:rsidRPr="00BF1BF1">
              <w:t xml:space="preserve"> обучения и воспитания;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proofErr w:type="spellStart"/>
            <w:r w:rsidRPr="00BF1BF1">
              <w:t>формировние</w:t>
            </w:r>
            <w:proofErr w:type="spellEnd"/>
            <w:r w:rsidRPr="00BF1BF1">
              <w:t xml:space="preserve"> духовно-нравственных ценностей и идеалов личности на основе духовных, исторических и национально-культурных традиций;                </w:t>
            </w:r>
          </w:p>
          <w:p w:rsidR="007374CE" w:rsidRPr="00BF1BF1" w:rsidRDefault="007374CE" w:rsidP="004F17DA">
            <w:r w:rsidRPr="00BF1BF1">
              <w:t>творческое развитие обучающихся, подготовка их к выполнению определенных социальных ролей в современном обществе;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r w:rsidRPr="00BF1BF1">
              <w:t xml:space="preserve">формирование профессиональных </w:t>
            </w:r>
            <w:proofErr w:type="spellStart"/>
            <w:r w:rsidRPr="00BF1BF1">
              <w:t>знаниев</w:t>
            </w:r>
            <w:proofErr w:type="spellEnd"/>
            <w:r w:rsidRPr="00BF1BF1">
              <w:t>, умений и навыков обучающегося, его потребности творческого отношения к процессу хореографического обучения, качеству овладения навыками и усвоению знаний;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r w:rsidRPr="00BF1BF1">
              <w:t xml:space="preserve">проведение с </w:t>
            </w:r>
            <w:proofErr w:type="spellStart"/>
            <w:r w:rsidRPr="00BF1BF1">
              <w:t>обучающмися</w:t>
            </w:r>
            <w:proofErr w:type="spellEnd"/>
            <w:r w:rsidRPr="00BF1BF1">
              <w:t xml:space="preserve"> индивидуальных и групповых занятий, с целью повышения исполнительского мастерства, выявления их творческого потенциала;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r w:rsidRPr="00BF1BF1">
              <w:t>планирование и корректировка их физических нагрузок;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r w:rsidRPr="00BF1BF1">
              <w:t>создание психолого-эргономических, педагогических условий успешности личностно-профессионального становления обучающегося;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5"/>
              </w:numPr>
              <w:ind w:left="0" w:firstLine="0"/>
            </w:pPr>
            <w:r w:rsidRPr="00BF1BF1">
              <w:t>планирование и организация учебно-воспитательного процесса, при опоре на традиционные и авторские подходы и модели обучения, воспитания</w:t>
            </w:r>
          </w:p>
        </w:tc>
        <w:tc>
          <w:tcPr>
            <w:tcW w:w="1560" w:type="dxa"/>
            <w:vMerge w:val="restart"/>
          </w:tcPr>
          <w:p w:rsidR="007374CE" w:rsidRPr="00BF1BF1" w:rsidRDefault="007374CE" w:rsidP="004F17DA">
            <w:pPr>
              <w:pStyle w:val="a7"/>
              <w:numPr>
                <w:ilvl w:val="0"/>
                <w:numId w:val="26"/>
              </w:numPr>
              <w:ind w:left="0" w:firstLine="0"/>
            </w:pPr>
            <w:r w:rsidRPr="00BF1BF1">
              <w:t xml:space="preserve">образовательные программы и образовательный процесс в системе дополнительного, среднего профессионального  и дополнительного профессионального образования;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6"/>
              </w:numPr>
              <w:ind w:left="0" w:firstLine="0"/>
            </w:pPr>
            <w:r w:rsidRPr="00BF1BF1">
              <w:t xml:space="preserve">обучающиеся педагогике, истории и теории хореографического искусства и процесс обучения принципам исторического, художественного и системного анализа хореографии; 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6"/>
              </w:numPr>
              <w:ind w:left="0" w:firstLine="0"/>
            </w:pPr>
            <w:r w:rsidRPr="00BF1BF1">
              <w:t xml:space="preserve">процесс эстетического обучения и </w:t>
            </w:r>
            <w:proofErr w:type="gramStart"/>
            <w:r w:rsidRPr="00BF1BF1">
              <w:t>воспитания</w:t>
            </w:r>
            <w:proofErr w:type="gramEnd"/>
            <w:r w:rsidRPr="00BF1BF1">
              <w:t xml:space="preserve"> обучающихся средствами хореографического искусства;  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6"/>
              </w:numPr>
              <w:ind w:left="0" w:firstLine="0"/>
            </w:pPr>
            <w:r w:rsidRPr="00BF1BF1">
              <w:t xml:space="preserve">публика - потребитель художественно-творческой продукции;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6"/>
              </w:numPr>
              <w:ind w:left="0" w:firstLine="0"/>
            </w:pPr>
            <w:r w:rsidRPr="00BF1BF1">
              <w:t>обучающиеся хореографическому искусству как профессии и процесс обучения принципам организации движений человеческого тела в соответствии с методикой преподавания хореографических дисциплин</w:t>
            </w:r>
          </w:p>
        </w:tc>
        <w:tc>
          <w:tcPr>
            <w:tcW w:w="2693" w:type="dxa"/>
          </w:tcPr>
          <w:p w:rsidR="007374CE" w:rsidRPr="00BF1BF1" w:rsidRDefault="007374CE" w:rsidP="004F17DA">
            <w:r w:rsidRPr="00BF1BF1">
              <w:t>ПКО-5. Способен организовывать и проводить индивидуальный и групповой тренаж, репетиции в организациях дополнительного и профессионального образования.</w:t>
            </w:r>
          </w:p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iCs/>
              </w:rPr>
              <w:t>ПКО-5.1. Осуществляет индивидуальный и групповой тренаж, репетиции в организациях дополнительного и профессионального образования.</w:t>
            </w:r>
          </w:p>
        </w:tc>
        <w:tc>
          <w:tcPr>
            <w:tcW w:w="1528" w:type="dxa"/>
            <w:vMerge w:val="restart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01.003 Педагог дополнительного образования детей и взрослых; </w:t>
            </w:r>
          </w:p>
          <w:p w:rsidR="007374CE" w:rsidRPr="00BF1BF1" w:rsidRDefault="007374CE" w:rsidP="004F17DA">
            <w:r w:rsidRPr="00BF1BF1">
              <w:rPr>
                <w:iCs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  <w:vMerge/>
          </w:tcPr>
          <w:p w:rsidR="007374CE" w:rsidRPr="00BF1BF1" w:rsidRDefault="007374CE" w:rsidP="004F17DA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4CE" w:rsidRPr="00BF1BF1" w:rsidRDefault="007374CE" w:rsidP="004F17DA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374CE" w:rsidRPr="00BF1BF1" w:rsidRDefault="007374CE" w:rsidP="004F17DA">
            <w:r w:rsidRPr="00BF1BF1">
              <w:t xml:space="preserve">ПКО-6.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применять различные методики репетиционной работы в организациях дополнительного и профессионального образования.</w:t>
            </w:r>
          </w:p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  <w:sz w:val="24"/>
                <w:szCs w:val="24"/>
              </w:rPr>
            </w:pPr>
            <w:r w:rsidRPr="00BF1BF1">
              <w:rPr>
                <w:iCs/>
              </w:rPr>
              <w:t>ПКО-6.1. Проводит, используя различные методики, репетиционную работу в организациях дополнительного и профессионального образования.</w:t>
            </w:r>
          </w:p>
        </w:tc>
        <w:tc>
          <w:tcPr>
            <w:tcW w:w="1528" w:type="dxa"/>
            <w:vMerge/>
          </w:tcPr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  <w:vMerge/>
          </w:tcPr>
          <w:p w:rsidR="007374CE" w:rsidRPr="00BF1BF1" w:rsidRDefault="007374CE" w:rsidP="004F17DA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4CE" w:rsidRPr="00BF1BF1" w:rsidRDefault="007374CE" w:rsidP="004F17DA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74CE" w:rsidRPr="00BF1BF1" w:rsidRDefault="007374CE" w:rsidP="004F17DA"/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  <w:sz w:val="24"/>
                <w:szCs w:val="24"/>
              </w:rPr>
            </w:pPr>
            <w:r w:rsidRPr="00BF1BF1">
              <w:rPr>
                <w:iCs/>
              </w:rPr>
              <w:t>ПКО-6.2. Определяет основные исполнительские задачи солиста, коллектива и пути их решения.</w:t>
            </w:r>
          </w:p>
        </w:tc>
        <w:tc>
          <w:tcPr>
            <w:tcW w:w="1528" w:type="dxa"/>
            <w:vMerge/>
          </w:tcPr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  <w:vMerge/>
          </w:tcPr>
          <w:p w:rsidR="007374CE" w:rsidRPr="00BF1BF1" w:rsidRDefault="007374CE" w:rsidP="004F17DA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4CE" w:rsidRPr="00BF1BF1" w:rsidRDefault="007374CE" w:rsidP="004F17DA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74CE" w:rsidRPr="00BF1BF1" w:rsidRDefault="007374CE" w:rsidP="004F17DA"/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  <w:sz w:val="24"/>
                <w:szCs w:val="24"/>
              </w:rPr>
            </w:pPr>
            <w:r w:rsidRPr="00BF1BF1">
              <w:rPr>
                <w:iCs/>
              </w:rPr>
              <w:t>ПКО-6.3. Оптимально использует имеющееся репетиционное время, находя в процессе репетиции наиболее результативные способы решения поставленных исполнительских задач.</w:t>
            </w:r>
          </w:p>
        </w:tc>
        <w:tc>
          <w:tcPr>
            <w:tcW w:w="1528" w:type="dxa"/>
            <w:vMerge/>
          </w:tcPr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  <w:vMerge/>
          </w:tcPr>
          <w:p w:rsidR="007374CE" w:rsidRPr="00BF1BF1" w:rsidRDefault="007374CE" w:rsidP="004F17DA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4CE" w:rsidRPr="00BF1BF1" w:rsidRDefault="007374CE" w:rsidP="004F17DA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74CE" w:rsidRPr="00BF1BF1" w:rsidRDefault="007374CE" w:rsidP="004F17DA">
            <w:r w:rsidRPr="00BF1BF1">
              <w:t xml:space="preserve">ПКО-7.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организовывать и проводить учебные занятия по профессиональным дисциплинам (модулям) в организациях дополнительного и профессионального образования.</w:t>
            </w:r>
          </w:p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  <w:sz w:val="24"/>
                <w:szCs w:val="24"/>
              </w:rPr>
            </w:pPr>
            <w:r w:rsidRPr="00BF1BF1">
              <w:rPr>
                <w:iCs/>
              </w:rPr>
              <w:t>ПКО-7.1. Осуществляет подготовку и проведение учебных занятий по профессиональным дисциплинам (модулям) в организациях дополнительного и профессионального образования.</w:t>
            </w:r>
          </w:p>
        </w:tc>
        <w:tc>
          <w:tcPr>
            <w:tcW w:w="1528" w:type="dxa"/>
            <w:vMerge/>
          </w:tcPr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  <w:vMerge/>
          </w:tcPr>
          <w:p w:rsidR="007374CE" w:rsidRPr="00BF1BF1" w:rsidRDefault="007374CE" w:rsidP="004F17DA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4CE" w:rsidRPr="00BF1BF1" w:rsidRDefault="007374CE" w:rsidP="004F17DA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74CE" w:rsidRPr="00BF1BF1" w:rsidRDefault="007374CE" w:rsidP="004F17DA">
            <w:r w:rsidRPr="00BF1BF1">
              <w:t xml:space="preserve">ПКО-8. </w:t>
            </w:r>
            <w:proofErr w:type="gramStart"/>
            <w:r w:rsidRPr="00BF1BF1">
              <w:t>Способен</w:t>
            </w:r>
            <w:proofErr w:type="gramEnd"/>
            <w:r w:rsidRPr="00BF1BF1">
              <w:t xml:space="preserve"> выполнять основные виды методической работы в области хореографического образования.</w:t>
            </w:r>
          </w:p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  <w:sz w:val="24"/>
                <w:szCs w:val="24"/>
              </w:rPr>
            </w:pPr>
            <w:r w:rsidRPr="00BF1BF1">
              <w:rPr>
                <w:iCs/>
              </w:rPr>
              <w:t>ПКО-8.1. Разрабатывает календарно-тематические планы профессиональных дисциплин, фонды оценочных средств.</w:t>
            </w:r>
          </w:p>
        </w:tc>
        <w:tc>
          <w:tcPr>
            <w:tcW w:w="1528" w:type="dxa"/>
            <w:vMerge/>
          </w:tcPr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  <w:vMerge/>
          </w:tcPr>
          <w:p w:rsidR="007374CE" w:rsidRPr="00BF1BF1" w:rsidRDefault="007374CE" w:rsidP="004F17DA">
            <w:pPr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4CE" w:rsidRPr="00BF1BF1" w:rsidRDefault="007374CE" w:rsidP="004F17DA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ПКО-9. </w:t>
            </w:r>
            <w:proofErr w:type="gramStart"/>
            <w:r w:rsidRPr="00BF1BF1">
              <w:rPr>
                <w:iCs/>
              </w:rPr>
              <w:t>Способен</w:t>
            </w:r>
            <w:proofErr w:type="gramEnd"/>
            <w:r w:rsidRPr="00BF1BF1">
              <w:rPr>
                <w:iCs/>
              </w:rPr>
              <w:t xml:space="preserve"> осуществлять контрольные мероприятия, направленные на оценку результатов педагогического процесса, и оценивать результаты освоения дисциплин (модулей).</w:t>
            </w:r>
          </w:p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  <w:sz w:val="24"/>
                <w:szCs w:val="24"/>
              </w:rPr>
            </w:pPr>
            <w:r w:rsidRPr="00BF1BF1">
              <w:rPr>
                <w:iCs/>
              </w:rPr>
              <w:t>ПКО-9.1. Проводит в процессе обучения контрольные мероприятия, направленные на оценку результатов педагогического процесса и оценку результатов освоения дисциплин (модулей).</w:t>
            </w:r>
          </w:p>
        </w:tc>
        <w:tc>
          <w:tcPr>
            <w:tcW w:w="1528" w:type="dxa"/>
            <w:vMerge/>
          </w:tcPr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10468" w:type="dxa"/>
            <w:gridSpan w:val="5"/>
          </w:tcPr>
          <w:p w:rsidR="007374CE" w:rsidRPr="00BF1BF1" w:rsidRDefault="007374CE" w:rsidP="004F17DA">
            <w:pPr>
              <w:jc w:val="center"/>
              <w:rPr>
                <w:b/>
                <w:spacing w:val="-7"/>
                <w:u w:val="single"/>
              </w:rPr>
            </w:pPr>
            <w:r w:rsidRPr="00BF1BF1">
              <w:rPr>
                <w:b/>
                <w:spacing w:val="-7"/>
              </w:rPr>
              <w:t xml:space="preserve">Тип задач профессиональной деятельности </w:t>
            </w:r>
            <w:r w:rsidRPr="00BF1BF1">
              <w:rPr>
                <w:b/>
                <w:i/>
                <w:spacing w:val="-7"/>
                <w:u w:val="single"/>
              </w:rPr>
              <w:t>организационно-управленческий</w:t>
            </w:r>
          </w:p>
          <w:p w:rsidR="007374CE" w:rsidRPr="00BF1BF1" w:rsidRDefault="007374CE" w:rsidP="004F17DA">
            <w:pPr>
              <w:jc w:val="center"/>
              <w:rPr>
                <w:spacing w:val="-7"/>
              </w:rPr>
            </w:pPr>
          </w:p>
        </w:tc>
      </w:tr>
      <w:tr w:rsidR="007374CE" w:rsidRPr="00BF1BF1" w:rsidTr="004F17DA">
        <w:trPr>
          <w:jc w:val="center"/>
        </w:trPr>
        <w:tc>
          <w:tcPr>
            <w:tcW w:w="2136" w:type="dxa"/>
          </w:tcPr>
          <w:p w:rsidR="007374CE" w:rsidRPr="00BF1BF1" w:rsidRDefault="007374CE" w:rsidP="004F17DA">
            <w:pPr>
              <w:pStyle w:val="a7"/>
              <w:numPr>
                <w:ilvl w:val="0"/>
                <w:numId w:val="27"/>
              </w:numPr>
              <w:ind w:left="0" w:firstLine="0"/>
            </w:pPr>
            <w:r w:rsidRPr="00BF1BF1">
              <w:t xml:space="preserve">планирование и осуществление деятельности организации (проекта) в сфере хореографического искусства;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7"/>
              </w:numPr>
              <w:ind w:left="0" w:firstLine="0"/>
            </w:pPr>
            <w:r w:rsidRPr="00BF1BF1">
              <w:t xml:space="preserve">осуществление административно-организационной деятельности в области культуры и искусства;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7"/>
              </w:numPr>
              <w:ind w:left="0" w:firstLine="0"/>
            </w:pPr>
            <w:r w:rsidRPr="00BF1BF1">
              <w:t xml:space="preserve">  осуществление стратегического и тактического управления малыми коллективами, умение находить организационно-управленческие решения в нестандартных ситуациях, нести за них ответственность;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7"/>
              </w:numPr>
              <w:ind w:left="0" w:firstLine="0"/>
            </w:pPr>
            <w:r w:rsidRPr="00BF1BF1">
              <w:t xml:space="preserve"> планирование и организация творческого процесса, при опоре на традиционные технологии обучения и воспитания танцовщика;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7"/>
              </w:numPr>
              <w:ind w:left="0" w:firstLine="0"/>
            </w:pPr>
            <w:r w:rsidRPr="00BF1BF1">
              <w:t xml:space="preserve">проведение тренажа с хореографическим коллективом, различных видов репетиций     </w:t>
            </w:r>
          </w:p>
        </w:tc>
        <w:tc>
          <w:tcPr>
            <w:tcW w:w="1560" w:type="dxa"/>
          </w:tcPr>
          <w:p w:rsidR="007374CE" w:rsidRPr="00BF1BF1" w:rsidRDefault="007374CE" w:rsidP="004F17DA">
            <w:pPr>
              <w:pStyle w:val="a7"/>
              <w:numPr>
                <w:ilvl w:val="0"/>
                <w:numId w:val="28"/>
              </w:numPr>
              <w:ind w:left="0" w:firstLine="0"/>
            </w:pPr>
            <w:r w:rsidRPr="00BF1BF1">
              <w:t xml:space="preserve">хореографическое искусство и способы его функционирования в обществе, в учреждениях сферы образования, культуры, искусства;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8"/>
              </w:numPr>
              <w:ind w:left="0" w:firstLine="0"/>
            </w:pPr>
            <w:r w:rsidRPr="00BF1BF1">
              <w:t>творческо-производственный процесс в области хореографического искусства</w:t>
            </w:r>
          </w:p>
          <w:p w:rsidR="007374CE" w:rsidRPr="00BF1BF1" w:rsidRDefault="007374CE" w:rsidP="004F17DA"/>
        </w:tc>
        <w:tc>
          <w:tcPr>
            <w:tcW w:w="2693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ПКО-10 </w:t>
            </w:r>
            <w:proofErr w:type="gramStart"/>
            <w:r w:rsidRPr="00BF1BF1">
              <w:rPr>
                <w:iCs/>
              </w:rPr>
              <w:t>Способен</w:t>
            </w:r>
            <w:proofErr w:type="gramEnd"/>
            <w:r w:rsidRPr="00BF1BF1">
              <w:rPr>
                <w:iCs/>
              </w:rPr>
              <w:t xml:space="preserve"> планировать, организовывать и реализовывать образовательную деятельность организации (проекта) в сфере хореографического искусства</w:t>
            </w:r>
          </w:p>
        </w:tc>
        <w:tc>
          <w:tcPr>
            <w:tcW w:w="2551" w:type="dxa"/>
          </w:tcPr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b/>
                <w:spacing w:val="-7"/>
              </w:rPr>
              <w:t>Знает</w:t>
            </w:r>
            <w:r w:rsidRPr="00BF1BF1">
              <w:rPr>
                <w:spacing w:val="-7"/>
              </w:rPr>
              <w:t>: законы и иные нормативные правовые акты Российской Федерации, регламентирующие  реализацию образовательных программ; методические и нормативные документы по вопросам организации образовательной деятельности; основы планирования, организации, управления процессами образовательной деятельности в сфере хореографии и танцевального спорта; основы управления творческими проектами</w:t>
            </w:r>
          </w:p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b/>
                <w:spacing w:val="-7"/>
              </w:rPr>
              <w:t>Умеет</w:t>
            </w:r>
            <w:r w:rsidRPr="00BF1BF1">
              <w:rPr>
                <w:spacing w:val="-7"/>
              </w:rPr>
              <w:t>: определять стратегию организации в области образовательной деятельности в сфере хореографического искусства и танцевального спорта, выбирать методы и средства ее реализации, осуществлять организацию, контроль и анализ исполнения образовательных проектов, обеспечить сохранность и эффективное использование оборудования, технических средств обучения</w:t>
            </w:r>
          </w:p>
          <w:p w:rsidR="007374CE" w:rsidRPr="00BF1BF1" w:rsidRDefault="007374CE" w:rsidP="004F17DA">
            <w:pPr>
              <w:rPr>
                <w:spacing w:val="-7"/>
                <w:sz w:val="24"/>
                <w:szCs w:val="24"/>
              </w:rPr>
            </w:pPr>
            <w:r w:rsidRPr="00BF1BF1">
              <w:rPr>
                <w:b/>
                <w:spacing w:val="-7"/>
              </w:rPr>
              <w:t>Владеет</w:t>
            </w:r>
            <w:r w:rsidRPr="00BF1BF1">
              <w:rPr>
                <w:spacing w:val="-7"/>
              </w:rPr>
              <w:t>: навыком критического осмысления теоретических подходов и принципов организации образовательной деятельности в сфере хореографического искусства и танцевального спорта, способностью разработать мероприятия по созданию условий для оснащения учебного процесса, создания предметно-пространственной среды, обеспечивающей освоение образовательной программы</w:t>
            </w:r>
          </w:p>
        </w:tc>
        <w:tc>
          <w:tcPr>
            <w:tcW w:w="1528" w:type="dxa"/>
          </w:tcPr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spacing w:val="-7"/>
              </w:rPr>
              <w:t>01.003 Педагог дополнительного образования детей и взрослых;</w:t>
            </w:r>
          </w:p>
        </w:tc>
      </w:tr>
    </w:tbl>
    <w:p w:rsidR="007374CE" w:rsidRPr="00BF1BF1" w:rsidRDefault="007374CE" w:rsidP="007374CE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7374CE" w:rsidRPr="00BF1BF1" w:rsidRDefault="007374CE" w:rsidP="007374CE">
      <w:pPr>
        <w:pStyle w:val="1"/>
        <w:numPr>
          <w:ilvl w:val="0"/>
          <w:numId w:val="0"/>
        </w:numPr>
        <w:spacing w:line="276" w:lineRule="auto"/>
        <w:ind w:firstLine="567"/>
        <w:rPr>
          <w:i/>
          <w:color w:val="auto"/>
          <w:spacing w:val="-7"/>
          <w:sz w:val="24"/>
        </w:rPr>
      </w:pPr>
      <w:r w:rsidRPr="00BF1BF1">
        <w:rPr>
          <w:color w:val="auto"/>
          <w:sz w:val="28"/>
          <w:szCs w:val="28"/>
        </w:rPr>
        <w:t xml:space="preserve">4.4 Рекомендуемые профессиональные компетенции выпускников и индикаторы их достижения </w:t>
      </w:r>
    </w:p>
    <w:p w:rsidR="007374CE" w:rsidRPr="00BF1BF1" w:rsidRDefault="007374CE" w:rsidP="007374CE">
      <w:pPr>
        <w:spacing w:line="276" w:lineRule="auto"/>
        <w:ind w:firstLine="596"/>
        <w:jc w:val="right"/>
        <w:rPr>
          <w:iCs/>
          <w:sz w:val="24"/>
          <w:szCs w:val="24"/>
        </w:rPr>
      </w:pPr>
      <w:r w:rsidRPr="00BF1BF1">
        <w:rPr>
          <w:iCs/>
          <w:sz w:val="24"/>
          <w:szCs w:val="24"/>
        </w:rPr>
        <w:t xml:space="preserve">Таблица 6. 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7"/>
        <w:gridCol w:w="1985"/>
        <w:gridCol w:w="2410"/>
        <w:gridCol w:w="1995"/>
        <w:gridCol w:w="1785"/>
      </w:tblGrid>
      <w:tr w:rsidR="007374CE" w:rsidRPr="00BF1BF1" w:rsidTr="007374CE">
        <w:trPr>
          <w:jc w:val="center"/>
        </w:trPr>
        <w:tc>
          <w:tcPr>
            <w:tcW w:w="2507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>Задача ПД</w:t>
            </w:r>
          </w:p>
        </w:tc>
        <w:tc>
          <w:tcPr>
            <w:tcW w:w="1985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 xml:space="preserve">Объект или область знания </w:t>
            </w:r>
            <w:r w:rsidRPr="00BF1BF1">
              <w:rPr>
                <w:i/>
                <w:spacing w:val="-7"/>
              </w:rPr>
              <w:t>(при необходимости)</w:t>
            </w:r>
          </w:p>
        </w:tc>
        <w:tc>
          <w:tcPr>
            <w:tcW w:w="2410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995" w:type="dxa"/>
          </w:tcPr>
          <w:p w:rsidR="007374CE" w:rsidRPr="00BF1BF1" w:rsidRDefault="007374CE" w:rsidP="004F17DA">
            <w:pPr>
              <w:jc w:val="center"/>
              <w:rPr>
                <w:spacing w:val="-2"/>
              </w:rPr>
            </w:pPr>
            <w:r w:rsidRPr="00BF1BF1">
              <w:rPr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85" w:type="dxa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  <w:r w:rsidRPr="00BF1BF1">
              <w:rPr>
                <w:spacing w:val="-7"/>
              </w:rPr>
              <w:t xml:space="preserve">Основание </w:t>
            </w:r>
            <w:r w:rsidRPr="00BF1BF1">
              <w:t xml:space="preserve">(ПС, </w:t>
            </w:r>
            <w:r w:rsidRPr="00BF1BF1">
              <w:rPr>
                <w:spacing w:val="-2"/>
              </w:rPr>
              <w:t>анализ опыта)</w:t>
            </w:r>
          </w:p>
        </w:tc>
      </w:tr>
      <w:tr w:rsidR="007374CE" w:rsidRPr="00BF1BF1" w:rsidTr="007374CE">
        <w:trPr>
          <w:jc w:val="center"/>
        </w:trPr>
        <w:tc>
          <w:tcPr>
            <w:tcW w:w="10682" w:type="dxa"/>
            <w:gridSpan w:val="5"/>
          </w:tcPr>
          <w:p w:rsidR="007374CE" w:rsidRPr="00BF1BF1" w:rsidRDefault="007374CE" w:rsidP="004F17DA">
            <w:pPr>
              <w:jc w:val="center"/>
              <w:rPr>
                <w:b/>
                <w:spacing w:val="-7"/>
              </w:rPr>
            </w:pPr>
          </w:p>
          <w:p w:rsidR="007374CE" w:rsidRPr="00BF1BF1" w:rsidRDefault="007374CE" w:rsidP="004F17DA">
            <w:pPr>
              <w:jc w:val="center"/>
              <w:rPr>
                <w:b/>
                <w:spacing w:val="-7"/>
                <w:u w:val="single"/>
              </w:rPr>
            </w:pPr>
            <w:r w:rsidRPr="00BF1BF1">
              <w:rPr>
                <w:b/>
                <w:spacing w:val="-7"/>
              </w:rPr>
              <w:t xml:space="preserve">Тип задач профессиональной деятельности </w:t>
            </w:r>
            <w:r w:rsidRPr="00BF1BF1">
              <w:rPr>
                <w:b/>
                <w:i/>
                <w:spacing w:val="-7"/>
                <w:u w:val="single"/>
              </w:rPr>
              <w:t>педагогический</w:t>
            </w:r>
          </w:p>
          <w:p w:rsidR="007374CE" w:rsidRPr="00BF1BF1" w:rsidRDefault="007374CE" w:rsidP="004F17DA">
            <w:pPr>
              <w:jc w:val="center"/>
              <w:rPr>
                <w:b/>
                <w:spacing w:val="-7"/>
              </w:rPr>
            </w:pPr>
          </w:p>
        </w:tc>
      </w:tr>
      <w:tr w:rsidR="007374CE" w:rsidRPr="00BF1BF1" w:rsidTr="007374CE">
        <w:trPr>
          <w:jc w:val="center"/>
        </w:trPr>
        <w:tc>
          <w:tcPr>
            <w:tcW w:w="2507" w:type="dxa"/>
          </w:tcPr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 xml:space="preserve">осуществление процесса обучения и воспитания в организациях, осуществляющих образовательную деятельность, хореографических коллективах;  разработка образовательных программ, учебно-методических материалов, учебных пособий в соответствии с нормативными правовыми актами;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 xml:space="preserve">формирование системы контроля качества образования в соответствии с требованиями образовательного процесса, оценка потенциальных возможностей обучающихся, выстраивание на этой основе индивидуально ориентированных </w:t>
            </w:r>
            <w:proofErr w:type="spellStart"/>
            <w:r w:rsidRPr="00BF1BF1">
              <w:t>стратегиий</w:t>
            </w:r>
            <w:proofErr w:type="spellEnd"/>
            <w:r w:rsidRPr="00BF1BF1">
              <w:t xml:space="preserve"> обучения и воспитания;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 xml:space="preserve">формирование духовно-нравственных ценностей и идеалов личности на основе духовных, исторических и национально-культурных традиций;                </w:t>
            </w:r>
          </w:p>
          <w:p w:rsidR="007374CE" w:rsidRPr="00BF1BF1" w:rsidRDefault="007374CE" w:rsidP="004F17DA">
            <w:r w:rsidRPr="00BF1BF1">
              <w:t>творческое развитие обучающихся, подготовка их к выполнению определенных социальных ролей в современном обществе;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>форми</w:t>
            </w:r>
            <w:r w:rsidR="004F17DA" w:rsidRPr="00BF1BF1">
              <w:t>рование профессиональных знаний</w:t>
            </w:r>
            <w:r w:rsidRPr="00BF1BF1">
              <w:t>, умений и навыков обучающегося, его потребности творческого отношения к процессу хореографического обучения, качеству овладения навыками и усвоению знаний;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 xml:space="preserve">проведение с </w:t>
            </w:r>
            <w:proofErr w:type="gramStart"/>
            <w:r w:rsidR="004F17DA" w:rsidRPr="00BF1BF1">
              <w:t>обучающимися</w:t>
            </w:r>
            <w:proofErr w:type="gramEnd"/>
            <w:r w:rsidRPr="00BF1BF1">
              <w:t xml:space="preserve"> индивидуальных и групповых занятий, с целью повышения исполнительского мастерства, выявления их творческого потенциала;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>планирование и корректировка их физических нагрузок;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>создание психолого-эргономических, педагогических условий успешности личностно-профессионального становления обучающегося;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29"/>
              </w:numPr>
              <w:ind w:left="0" w:firstLine="0"/>
            </w:pPr>
            <w:r w:rsidRPr="00BF1BF1">
              <w:t>планирование и организация учебно-воспитательного процесса, при опоре на традиционные и авторские подходы и модели обучения, воспитания</w:t>
            </w:r>
          </w:p>
        </w:tc>
        <w:tc>
          <w:tcPr>
            <w:tcW w:w="1985" w:type="dxa"/>
          </w:tcPr>
          <w:p w:rsidR="007374CE" w:rsidRPr="00BF1BF1" w:rsidRDefault="007374CE" w:rsidP="004F17DA">
            <w:pPr>
              <w:pStyle w:val="a7"/>
              <w:numPr>
                <w:ilvl w:val="0"/>
                <w:numId w:val="30"/>
              </w:numPr>
              <w:ind w:left="0" w:firstLine="0"/>
            </w:pPr>
            <w:r w:rsidRPr="00BF1BF1">
              <w:t xml:space="preserve">образовательные программы и образовательный процесс в системе дополнительного, среднего профессионального  и дополнительного профессионального образования;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0"/>
              </w:numPr>
              <w:ind w:left="0" w:firstLine="0"/>
            </w:pPr>
            <w:r w:rsidRPr="00BF1BF1">
              <w:t xml:space="preserve">обучающиеся педагогике, истории и теории хореографического искусства и процесс обучения принципам исторического, художественного и системного анализа хореографии; 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0"/>
              </w:numPr>
              <w:ind w:left="0" w:firstLine="0"/>
            </w:pPr>
            <w:r w:rsidRPr="00BF1BF1">
              <w:t xml:space="preserve">процесс эстетического обучения и </w:t>
            </w:r>
            <w:proofErr w:type="gramStart"/>
            <w:r w:rsidRPr="00BF1BF1">
              <w:t>воспитания</w:t>
            </w:r>
            <w:proofErr w:type="gramEnd"/>
            <w:r w:rsidRPr="00BF1BF1">
              <w:t xml:space="preserve"> обучающихся средствами хореографического искусства;  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0"/>
              </w:numPr>
              <w:ind w:left="0" w:firstLine="0"/>
            </w:pPr>
            <w:r w:rsidRPr="00BF1BF1">
              <w:t xml:space="preserve">публика - потребитель художественно-творческой продукции;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0"/>
              </w:numPr>
              <w:ind w:left="0" w:firstLine="0"/>
            </w:pPr>
            <w:r w:rsidRPr="00BF1BF1">
              <w:t>обучающиеся хореографическому искусству как профессии и процесс обучения принципам организации движений человеческого тела в соответствии с методикой преподавания хореографических дисциплин</w:t>
            </w:r>
          </w:p>
        </w:tc>
        <w:tc>
          <w:tcPr>
            <w:tcW w:w="2410" w:type="dxa"/>
          </w:tcPr>
          <w:p w:rsidR="007374CE" w:rsidRPr="00BF1BF1" w:rsidRDefault="007374CE" w:rsidP="004F17DA">
            <w:r w:rsidRPr="00BF1BF1">
              <w:rPr>
                <w:iCs/>
              </w:rPr>
              <w:t xml:space="preserve">ПК-3. </w:t>
            </w:r>
            <w:proofErr w:type="gramStart"/>
            <w:r w:rsidRPr="00BF1BF1">
              <w:rPr>
                <w:iCs/>
              </w:rPr>
              <w:t>Способен</w:t>
            </w:r>
            <w:proofErr w:type="gramEnd"/>
            <w:r w:rsidRPr="00BF1BF1">
              <w:rPr>
                <w:iCs/>
              </w:rPr>
              <w:t xml:space="preserve"> видеть технические и стилевые ошибки исполнителей и корректировать их в процессе репетиционной работы.</w:t>
            </w:r>
          </w:p>
        </w:tc>
        <w:tc>
          <w:tcPr>
            <w:tcW w:w="1995" w:type="dxa"/>
          </w:tcPr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iCs/>
              </w:rPr>
              <w:t>ПК-3.1. Осуществляет корректировку технических и стилевых ошибок исполнителей в процессе репетиционной работы.</w:t>
            </w:r>
          </w:p>
        </w:tc>
        <w:tc>
          <w:tcPr>
            <w:tcW w:w="1785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01.003 Педагог дополнительного образования детей и взрослых; </w:t>
            </w:r>
          </w:p>
          <w:p w:rsidR="007374CE" w:rsidRPr="00BF1BF1" w:rsidRDefault="007374CE" w:rsidP="004F17DA">
            <w:r w:rsidRPr="00BF1BF1">
              <w:rPr>
                <w:iCs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  <w:p w:rsidR="007374CE" w:rsidRPr="00BF1BF1" w:rsidRDefault="007374CE" w:rsidP="004F17DA">
            <w:pPr>
              <w:rPr>
                <w:iCs/>
              </w:rPr>
            </w:pPr>
          </w:p>
        </w:tc>
      </w:tr>
      <w:tr w:rsidR="007374CE" w:rsidRPr="00BF1BF1" w:rsidTr="007374CE">
        <w:trPr>
          <w:jc w:val="center"/>
        </w:trPr>
        <w:tc>
          <w:tcPr>
            <w:tcW w:w="10682" w:type="dxa"/>
            <w:gridSpan w:val="5"/>
          </w:tcPr>
          <w:p w:rsidR="007374CE" w:rsidRPr="00BF1BF1" w:rsidRDefault="007374CE" w:rsidP="004F17DA">
            <w:pPr>
              <w:jc w:val="center"/>
              <w:rPr>
                <w:spacing w:val="-7"/>
              </w:rPr>
            </w:pPr>
          </w:p>
          <w:p w:rsidR="007374CE" w:rsidRPr="00BF1BF1" w:rsidRDefault="007374CE" w:rsidP="004F17DA">
            <w:pPr>
              <w:jc w:val="center"/>
              <w:rPr>
                <w:b/>
                <w:spacing w:val="-7"/>
                <w:u w:val="single"/>
              </w:rPr>
            </w:pPr>
            <w:r w:rsidRPr="00BF1BF1">
              <w:rPr>
                <w:b/>
                <w:spacing w:val="-7"/>
              </w:rPr>
              <w:t xml:space="preserve">Тип задач профессиональной деятельности </w:t>
            </w:r>
            <w:r w:rsidRPr="00BF1BF1">
              <w:rPr>
                <w:b/>
                <w:i/>
                <w:spacing w:val="-7"/>
                <w:u w:val="single"/>
              </w:rPr>
              <w:t>организационно-управленческий</w:t>
            </w:r>
          </w:p>
          <w:p w:rsidR="007374CE" w:rsidRPr="00BF1BF1" w:rsidRDefault="007374CE" w:rsidP="004F17DA">
            <w:pPr>
              <w:jc w:val="center"/>
              <w:rPr>
                <w:spacing w:val="-7"/>
              </w:rPr>
            </w:pPr>
          </w:p>
        </w:tc>
      </w:tr>
      <w:tr w:rsidR="007374CE" w:rsidRPr="00BF1BF1" w:rsidTr="007374CE">
        <w:trPr>
          <w:jc w:val="center"/>
        </w:trPr>
        <w:tc>
          <w:tcPr>
            <w:tcW w:w="2507" w:type="dxa"/>
            <w:vMerge w:val="restart"/>
          </w:tcPr>
          <w:p w:rsidR="007374CE" w:rsidRPr="00BF1BF1" w:rsidRDefault="007374CE" w:rsidP="004F17DA">
            <w:pPr>
              <w:pStyle w:val="a7"/>
              <w:numPr>
                <w:ilvl w:val="0"/>
                <w:numId w:val="31"/>
              </w:numPr>
              <w:ind w:left="0" w:firstLine="0"/>
            </w:pPr>
            <w:r w:rsidRPr="00BF1BF1">
              <w:t xml:space="preserve">планирование и осуществление деятельности организации (проекта) в сфере хореографического искусства;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1"/>
              </w:numPr>
              <w:ind w:left="0" w:firstLine="0"/>
            </w:pPr>
            <w:r w:rsidRPr="00BF1BF1">
              <w:t xml:space="preserve">осуществление административно-организационной деятельности в области культуры и искусства;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1"/>
              </w:numPr>
              <w:ind w:left="0" w:firstLine="0"/>
            </w:pPr>
            <w:r w:rsidRPr="00BF1BF1">
              <w:t xml:space="preserve">  осуществление стратегического и тактического управления малыми коллективами, умение находить организационно-управленческие решения в нестандартных ситуациях, нести за них ответственность;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1"/>
              </w:numPr>
              <w:ind w:left="0" w:firstLine="0"/>
            </w:pPr>
            <w:r w:rsidRPr="00BF1BF1">
              <w:t xml:space="preserve"> планирование и организация творческого процесса, при опоре на традиционные технологии обучения и воспитания танцовщика; 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1"/>
              </w:numPr>
              <w:ind w:left="0" w:firstLine="0"/>
            </w:pPr>
            <w:r w:rsidRPr="00BF1BF1">
              <w:t xml:space="preserve">проведение тренажа с хореографическим коллективом, различных видов репетиций     </w:t>
            </w:r>
          </w:p>
        </w:tc>
        <w:tc>
          <w:tcPr>
            <w:tcW w:w="1985" w:type="dxa"/>
            <w:vMerge w:val="restart"/>
          </w:tcPr>
          <w:p w:rsidR="007374CE" w:rsidRPr="00BF1BF1" w:rsidRDefault="007374CE" w:rsidP="004F17DA">
            <w:pPr>
              <w:pStyle w:val="a7"/>
              <w:numPr>
                <w:ilvl w:val="0"/>
                <w:numId w:val="32"/>
              </w:numPr>
              <w:ind w:left="0" w:firstLine="0"/>
            </w:pPr>
            <w:r w:rsidRPr="00BF1BF1">
              <w:t xml:space="preserve">хореографическое искусство и способы его функционирования в обществе, в учреждениях сферы образования, культуры, искусства; </w:t>
            </w:r>
          </w:p>
          <w:p w:rsidR="007374CE" w:rsidRPr="00BF1BF1" w:rsidRDefault="007374CE" w:rsidP="004F17DA">
            <w:pPr>
              <w:pStyle w:val="a7"/>
              <w:numPr>
                <w:ilvl w:val="0"/>
                <w:numId w:val="32"/>
              </w:numPr>
              <w:ind w:left="0" w:firstLine="0"/>
            </w:pPr>
            <w:r w:rsidRPr="00BF1BF1">
              <w:t>творческо-производственный процесс в области хореографического искусства</w:t>
            </w:r>
          </w:p>
          <w:p w:rsidR="007374CE" w:rsidRPr="00BF1BF1" w:rsidRDefault="007374CE" w:rsidP="004F17DA"/>
        </w:tc>
        <w:tc>
          <w:tcPr>
            <w:tcW w:w="2410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ПК-1 </w:t>
            </w:r>
            <w:proofErr w:type="gramStart"/>
            <w:r w:rsidRPr="00BF1BF1">
              <w:rPr>
                <w:iCs/>
              </w:rPr>
              <w:t>Способен</w:t>
            </w:r>
            <w:proofErr w:type="gramEnd"/>
            <w:r w:rsidRPr="00BF1BF1">
              <w:rPr>
                <w:iCs/>
              </w:rPr>
              <w:t xml:space="preserve"> осуществлять административно-организационную деятельность </w:t>
            </w:r>
          </w:p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>в области культуры и искусства, находить организационно-управленческие решения в нестандартных ситуациях и нести за них ответственность</w:t>
            </w:r>
          </w:p>
        </w:tc>
        <w:tc>
          <w:tcPr>
            <w:tcW w:w="1995" w:type="dxa"/>
          </w:tcPr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b/>
                <w:i/>
                <w:spacing w:val="-7"/>
              </w:rPr>
              <w:t>Знает:</w:t>
            </w:r>
            <w:r w:rsidRPr="00BF1BF1">
              <w:rPr>
                <w:spacing w:val="-7"/>
              </w:rPr>
              <w:t xml:space="preserve"> основы менеджмента и управления персоналом; основы планирования, организации и управления творческим и педагогическим процессами в сфере хореографии и танцевального спорта; роль руководителя в системе планирования;</w:t>
            </w:r>
          </w:p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b/>
                <w:i/>
                <w:spacing w:val="-7"/>
              </w:rPr>
              <w:t>Умеет</w:t>
            </w:r>
            <w:r w:rsidRPr="00BF1BF1">
              <w:rPr>
                <w:spacing w:val="-7"/>
              </w:rPr>
              <w:t>: осуществлять административно-организационную деятельность учреждения в области культуры, искусства и спорта; планировать деятельность творческих коллективов; планировать учебно-образовательный, учебно-воспитательный процессы в образовательной организации;</w:t>
            </w:r>
          </w:p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b/>
                <w:i/>
                <w:spacing w:val="-7"/>
              </w:rPr>
              <w:t>Владеет</w:t>
            </w:r>
            <w:r w:rsidRPr="00BF1BF1">
              <w:rPr>
                <w:spacing w:val="-7"/>
              </w:rPr>
              <w:t>: методами менеджмента в сфере хореографического искусства и танцевального спорта, способностью разработать мероприятия по созданию условий для оснащения учебного процесса, создания предметно-пространственной среды, обеспечивающей освоение образовательной программы.</w:t>
            </w:r>
          </w:p>
        </w:tc>
        <w:tc>
          <w:tcPr>
            <w:tcW w:w="1785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01.003 Педагог дополнительного образования детей и взрослых; </w:t>
            </w:r>
          </w:p>
          <w:p w:rsidR="007374CE" w:rsidRPr="00BF1BF1" w:rsidRDefault="007374CE" w:rsidP="004F17DA">
            <w:r w:rsidRPr="00BF1BF1">
              <w:rPr>
                <w:iCs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  <w:p w:rsidR="007374CE" w:rsidRPr="00BF1BF1" w:rsidRDefault="007374CE" w:rsidP="004F17DA">
            <w:pPr>
              <w:rPr>
                <w:spacing w:val="-7"/>
              </w:rPr>
            </w:pPr>
          </w:p>
        </w:tc>
      </w:tr>
      <w:tr w:rsidR="007374CE" w:rsidRPr="00BF1BF1" w:rsidTr="007374CE">
        <w:trPr>
          <w:jc w:val="center"/>
        </w:trPr>
        <w:tc>
          <w:tcPr>
            <w:tcW w:w="2507" w:type="dxa"/>
            <w:vMerge/>
          </w:tcPr>
          <w:p w:rsidR="007374CE" w:rsidRPr="00BF1BF1" w:rsidRDefault="007374CE" w:rsidP="004F17DA">
            <w:pPr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4CE" w:rsidRPr="00BF1BF1" w:rsidRDefault="007374CE" w:rsidP="004F17DA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ПК-2 </w:t>
            </w:r>
            <w:proofErr w:type="gramStart"/>
            <w:r w:rsidRPr="00BF1BF1">
              <w:rPr>
                <w:iCs/>
              </w:rPr>
              <w:t>Способен</w:t>
            </w:r>
            <w:proofErr w:type="gramEnd"/>
            <w:r w:rsidRPr="00BF1BF1">
              <w:rPr>
                <w:iCs/>
              </w:rPr>
              <w:t xml:space="preserve"> управлять учебными хореографическими коллективами</w:t>
            </w:r>
          </w:p>
        </w:tc>
        <w:tc>
          <w:tcPr>
            <w:tcW w:w="1995" w:type="dxa"/>
          </w:tcPr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b/>
                <w:i/>
                <w:spacing w:val="-7"/>
              </w:rPr>
              <w:t>Знает:</w:t>
            </w:r>
            <w:r w:rsidRPr="00BF1BF1">
              <w:rPr>
                <w:spacing w:val="-7"/>
              </w:rPr>
              <w:t xml:space="preserve"> принципы и этапы формирования и развития творческого коллектива;   </w:t>
            </w:r>
          </w:p>
          <w:p w:rsidR="007374CE" w:rsidRPr="00BF1BF1" w:rsidRDefault="007374CE" w:rsidP="004F17DA">
            <w:pPr>
              <w:rPr>
                <w:spacing w:val="-7"/>
              </w:rPr>
            </w:pPr>
            <w:proofErr w:type="gramStart"/>
            <w:r w:rsidRPr="00BF1BF1">
              <w:rPr>
                <w:b/>
                <w:i/>
                <w:spacing w:val="-7"/>
              </w:rPr>
              <w:t>Умеет:</w:t>
            </w:r>
            <w:r w:rsidRPr="00BF1BF1">
              <w:rPr>
                <w:spacing w:val="-7"/>
              </w:rPr>
              <w:t xml:space="preserve"> устанавливать педагогически-обоснованные формы и методы взаимоотношений с обучающимися,                          создавать педагогические условия для формирования на учебных занятиях благоприятного психологического климата,                                                                   применять различные средства педагогической поддержки обучающихся;</w:t>
            </w:r>
            <w:proofErr w:type="gramEnd"/>
          </w:p>
          <w:p w:rsidR="007374CE" w:rsidRPr="00BF1BF1" w:rsidRDefault="007374CE" w:rsidP="004F17DA">
            <w:pPr>
              <w:rPr>
                <w:spacing w:val="-7"/>
              </w:rPr>
            </w:pPr>
            <w:r w:rsidRPr="00BF1BF1">
              <w:rPr>
                <w:b/>
                <w:i/>
                <w:spacing w:val="-7"/>
              </w:rPr>
              <w:t>Владеет:</w:t>
            </w:r>
            <w:r w:rsidRPr="00BF1BF1">
              <w:rPr>
                <w:spacing w:val="-7"/>
              </w:rPr>
              <w:t xml:space="preserve"> современным аналитическим инструментарием управления творческим коллективом; способностью консультировать обучающихся и их родителей по вопросам профессиональной ориентации и самоопределения;                                                        способностью определять профессиональную пригодность для занятий выбранным видом танца.</w:t>
            </w:r>
          </w:p>
        </w:tc>
        <w:tc>
          <w:tcPr>
            <w:tcW w:w="1785" w:type="dxa"/>
          </w:tcPr>
          <w:p w:rsidR="007374CE" w:rsidRPr="00BF1BF1" w:rsidRDefault="007374CE" w:rsidP="004F17DA">
            <w:pPr>
              <w:rPr>
                <w:iCs/>
              </w:rPr>
            </w:pPr>
            <w:r w:rsidRPr="00BF1BF1">
              <w:rPr>
                <w:iCs/>
              </w:rPr>
              <w:t xml:space="preserve">01.003 Педагог дополнительного образования детей и взрослых; </w:t>
            </w:r>
          </w:p>
          <w:p w:rsidR="007374CE" w:rsidRPr="00BF1BF1" w:rsidRDefault="007374CE" w:rsidP="004F17DA">
            <w:r w:rsidRPr="00BF1BF1">
              <w:rPr>
                <w:iCs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  <w:p w:rsidR="007374CE" w:rsidRPr="00BF1BF1" w:rsidRDefault="007374CE" w:rsidP="004F17DA">
            <w:pPr>
              <w:rPr>
                <w:b/>
                <w:i/>
                <w:spacing w:val="-7"/>
              </w:rPr>
            </w:pPr>
          </w:p>
        </w:tc>
      </w:tr>
    </w:tbl>
    <w:p w:rsidR="00D32F7F" w:rsidRPr="00BF1BF1" w:rsidRDefault="00D32F7F" w:rsidP="00C215BA">
      <w:pPr>
        <w:pStyle w:val="Default"/>
        <w:spacing w:line="276" w:lineRule="auto"/>
        <w:ind w:firstLine="567"/>
        <w:jc w:val="center"/>
        <w:rPr>
          <w:b/>
          <w:bCs/>
          <w:color w:val="auto"/>
          <w:sz w:val="28"/>
          <w:szCs w:val="28"/>
        </w:rPr>
      </w:pPr>
    </w:p>
    <w:p w:rsidR="00984BE6" w:rsidRPr="00BF1BF1" w:rsidRDefault="00C86E58" w:rsidP="00C215BA">
      <w:pPr>
        <w:pStyle w:val="10"/>
        <w:ind w:left="567" w:hanging="567"/>
      </w:pPr>
      <w:r w:rsidRPr="00BF1BF1">
        <w:t xml:space="preserve"> </w:t>
      </w:r>
      <w:r w:rsidR="00EE2AB9" w:rsidRPr="00BF1BF1">
        <w:t xml:space="preserve"> </w:t>
      </w:r>
      <w:bookmarkStart w:id="17" w:name="_Toc33720110"/>
      <w:r w:rsidR="008A5694" w:rsidRPr="00BF1BF1">
        <w:t>5</w:t>
      </w:r>
      <w:r w:rsidR="00EE2AB9" w:rsidRPr="00BF1BF1">
        <w:t xml:space="preserve">. </w:t>
      </w:r>
      <w:r w:rsidR="00984BE6" w:rsidRPr="00BF1BF1">
        <w:t xml:space="preserve">СТРУКТУРА И </w:t>
      </w:r>
      <w:r w:rsidR="005D6F87" w:rsidRPr="00BF1BF1">
        <w:t>СОДЕРЖАНИЕ</w:t>
      </w:r>
      <w:bookmarkEnd w:id="17"/>
      <w:r w:rsidR="005D6F87" w:rsidRPr="00BF1BF1">
        <w:t xml:space="preserve"> </w:t>
      </w:r>
    </w:p>
    <w:p w:rsidR="001839D8" w:rsidRPr="00BF1BF1" w:rsidRDefault="00984BE6" w:rsidP="00C215BA">
      <w:pPr>
        <w:pStyle w:val="10"/>
        <w:ind w:left="567" w:hanging="567"/>
      </w:pPr>
      <w:bookmarkStart w:id="18" w:name="_Toc33720111"/>
      <w:r w:rsidRPr="00BF1BF1">
        <w:t xml:space="preserve">ОСНОВНОЙ </w:t>
      </w:r>
      <w:r w:rsidR="00DF0BBE" w:rsidRPr="00BF1BF1">
        <w:t>ОБРАЗОВАТЕЛЬНОЙ ПРОГРАММЫ</w:t>
      </w:r>
      <w:bookmarkEnd w:id="18"/>
    </w:p>
    <w:p w:rsidR="000E06B0" w:rsidRPr="00BF1BF1" w:rsidRDefault="000E06B0" w:rsidP="00C215BA">
      <w:pPr>
        <w:spacing w:line="276" w:lineRule="auto"/>
        <w:ind w:firstLine="567"/>
      </w:pPr>
    </w:p>
    <w:p w:rsidR="00984BE6" w:rsidRPr="00BF1BF1" w:rsidRDefault="00C86E58" w:rsidP="00C215BA">
      <w:pPr>
        <w:pStyle w:val="10"/>
        <w:ind w:firstLine="567"/>
        <w:jc w:val="left"/>
        <w:rPr>
          <w:b w:val="0"/>
        </w:rPr>
      </w:pPr>
      <w:bookmarkStart w:id="19" w:name="_Toc33720112"/>
      <w:r w:rsidRPr="00BF1BF1">
        <w:rPr>
          <w:b w:val="0"/>
          <w:bCs/>
        </w:rPr>
        <w:t xml:space="preserve">5.1. </w:t>
      </w:r>
      <w:r w:rsidR="001E27F3" w:rsidRPr="00BF1BF1">
        <w:rPr>
          <w:b w:val="0"/>
        </w:rPr>
        <w:t xml:space="preserve">Структура </w:t>
      </w:r>
      <w:r w:rsidR="00984BE6" w:rsidRPr="00BF1BF1">
        <w:rPr>
          <w:b w:val="0"/>
        </w:rPr>
        <w:t xml:space="preserve">основной </w:t>
      </w:r>
      <w:r w:rsidR="001E27F3" w:rsidRPr="00BF1BF1">
        <w:rPr>
          <w:b w:val="0"/>
        </w:rPr>
        <w:t>образовательной программы</w:t>
      </w:r>
      <w:bookmarkEnd w:id="19"/>
    </w:p>
    <w:p w:rsidR="001E27F3" w:rsidRPr="00BF1BF1" w:rsidRDefault="00984BE6" w:rsidP="008978CF">
      <w:pPr>
        <w:ind w:firstLine="567"/>
        <w:jc w:val="both"/>
        <w:rPr>
          <w:i/>
          <w:sz w:val="28"/>
          <w:szCs w:val="28"/>
        </w:rPr>
      </w:pPr>
      <w:r w:rsidRPr="00BF1BF1">
        <w:rPr>
          <w:sz w:val="28"/>
          <w:szCs w:val="28"/>
        </w:rPr>
        <w:t xml:space="preserve">Структура ООП </w:t>
      </w:r>
      <w:r w:rsidR="001E27F3" w:rsidRPr="00BF1BF1">
        <w:rPr>
          <w:sz w:val="28"/>
          <w:szCs w:val="28"/>
        </w:rPr>
        <w:t>включает обязательную</w:t>
      </w:r>
      <w:r w:rsidR="00FF5F84" w:rsidRPr="00BF1BF1">
        <w:rPr>
          <w:sz w:val="28"/>
          <w:szCs w:val="28"/>
        </w:rPr>
        <w:t xml:space="preserve"> </w:t>
      </w:r>
      <w:r w:rsidR="001E27F3" w:rsidRPr="00BF1BF1">
        <w:rPr>
          <w:sz w:val="28"/>
          <w:szCs w:val="28"/>
        </w:rPr>
        <w:t xml:space="preserve">часть и часть, </w:t>
      </w:r>
      <w:r w:rsidR="00FF5F84" w:rsidRPr="00BF1BF1">
        <w:rPr>
          <w:sz w:val="28"/>
          <w:szCs w:val="28"/>
        </w:rPr>
        <w:t>формируемую участниками образовательных отношений</w:t>
      </w:r>
      <w:r w:rsidR="001E27F3" w:rsidRPr="00BF1BF1">
        <w:rPr>
          <w:sz w:val="28"/>
          <w:szCs w:val="28"/>
        </w:rPr>
        <w:t xml:space="preserve">, позволяющую реализовать профиль </w:t>
      </w:r>
      <w:r w:rsidR="00C0506B" w:rsidRPr="00BF1BF1">
        <w:rPr>
          <w:sz w:val="28"/>
          <w:szCs w:val="28"/>
        </w:rPr>
        <w:t>«</w:t>
      </w:r>
      <w:r w:rsidR="00F25652" w:rsidRPr="00BF1BF1">
        <w:rPr>
          <w:sz w:val="28"/>
          <w:szCs w:val="28"/>
        </w:rPr>
        <w:t>Педагогика современного танца</w:t>
      </w:r>
      <w:r w:rsidR="00C0506B" w:rsidRPr="00BF1BF1">
        <w:rPr>
          <w:sz w:val="28"/>
          <w:szCs w:val="28"/>
        </w:rPr>
        <w:t xml:space="preserve">» </w:t>
      </w:r>
      <w:r w:rsidR="001E27F3" w:rsidRPr="00BF1BF1">
        <w:rPr>
          <w:sz w:val="28"/>
          <w:szCs w:val="28"/>
        </w:rPr>
        <w:t xml:space="preserve">в рамках направления подготовки </w:t>
      </w:r>
      <w:r w:rsidR="00C0506B" w:rsidRPr="00BF1BF1">
        <w:rPr>
          <w:sz w:val="28"/>
          <w:szCs w:val="28"/>
        </w:rPr>
        <w:t>52.03.01 «Хореографическое искусство»</w:t>
      </w:r>
      <w:r w:rsidR="00FF5F84" w:rsidRPr="00BF1BF1">
        <w:rPr>
          <w:i/>
          <w:sz w:val="28"/>
          <w:szCs w:val="28"/>
        </w:rPr>
        <w:t>.</w:t>
      </w:r>
    </w:p>
    <w:p w:rsidR="00166B99" w:rsidRPr="00BF1BF1" w:rsidRDefault="00166B99" w:rsidP="000E06B0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ООП состоит из следующих блоков:</w:t>
      </w:r>
    </w:p>
    <w:p w:rsidR="00166B99" w:rsidRPr="00BF1BF1" w:rsidRDefault="00E74253" w:rsidP="00166B99">
      <w:pPr>
        <w:jc w:val="both"/>
        <w:rPr>
          <w:sz w:val="28"/>
          <w:szCs w:val="28"/>
        </w:rPr>
      </w:pPr>
      <w:hyperlink r:id="rId11" w:anchor="16211" w:history="1">
        <w:r w:rsidR="00166B99" w:rsidRPr="00BF1BF1">
          <w:rPr>
            <w:rStyle w:val="a3"/>
            <w:rFonts w:eastAsia="Batang"/>
            <w:b/>
            <w:color w:val="auto"/>
            <w:sz w:val="28"/>
            <w:szCs w:val="28"/>
          </w:rPr>
          <w:t>Блок 1</w:t>
        </w:r>
      </w:hyperlink>
      <w:r w:rsidR="00166B99" w:rsidRPr="00BF1BF1">
        <w:rPr>
          <w:sz w:val="28"/>
          <w:szCs w:val="28"/>
        </w:rPr>
        <w:t xml:space="preserve"> «Дисциплины (модули)» </w:t>
      </w:r>
      <w:r w:rsidR="008E452D" w:rsidRPr="00BF1BF1">
        <w:rPr>
          <w:sz w:val="28"/>
          <w:szCs w:val="28"/>
        </w:rPr>
        <w:t xml:space="preserve">- </w:t>
      </w:r>
      <w:r w:rsidR="00166B99" w:rsidRPr="00BF1BF1">
        <w:rPr>
          <w:sz w:val="28"/>
          <w:szCs w:val="28"/>
        </w:rPr>
        <w:t>включает дисциплины (модули), относящиеся к обязательной части программы, и дис</w:t>
      </w:r>
      <w:r w:rsidR="0063437B" w:rsidRPr="00BF1BF1">
        <w:rPr>
          <w:sz w:val="28"/>
          <w:szCs w:val="28"/>
        </w:rPr>
        <w:t>циплины (модули), относящиеся к</w:t>
      </w:r>
      <w:r w:rsidR="00166B99" w:rsidRPr="00BF1BF1">
        <w:rPr>
          <w:sz w:val="28"/>
          <w:szCs w:val="28"/>
        </w:rPr>
        <w:t xml:space="preserve"> части</w:t>
      </w:r>
      <w:r w:rsidR="0063437B" w:rsidRPr="00BF1BF1">
        <w:rPr>
          <w:sz w:val="28"/>
          <w:szCs w:val="28"/>
        </w:rPr>
        <w:t>, формируемой участниками образовательных отношений</w:t>
      </w:r>
      <w:r w:rsidR="00166B99" w:rsidRPr="00BF1BF1">
        <w:rPr>
          <w:sz w:val="28"/>
          <w:szCs w:val="28"/>
        </w:rPr>
        <w:t>;</w:t>
      </w:r>
    </w:p>
    <w:p w:rsidR="00166B99" w:rsidRPr="00BF1BF1" w:rsidRDefault="00E74253" w:rsidP="00166B99">
      <w:pPr>
        <w:jc w:val="both"/>
        <w:rPr>
          <w:sz w:val="28"/>
          <w:szCs w:val="28"/>
        </w:rPr>
      </w:pPr>
      <w:hyperlink r:id="rId12" w:anchor="16212" w:history="1">
        <w:r w:rsidR="00166B99" w:rsidRPr="00BF1BF1">
          <w:rPr>
            <w:rStyle w:val="a3"/>
            <w:rFonts w:eastAsia="Batang"/>
            <w:b/>
            <w:color w:val="auto"/>
            <w:sz w:val="28"/>
            <w:szCs w:val="28"/>
          </w:rPr>
          <w:t>Блок 2</w:t>
        </w:r>
      </w:hyperlink>
      <w:r w:rsidR="00166B99" w:rsidRPr="00BF1BF1">
        <w:t xml:space="preserve"> </w:t>
      </w:r>
      <w:r w:rsidR="00166B99" w:rsidRPr="00BF1BF1">
        <w:rPr>
          <w:sz w:val="28"/>
          <w:szCs w:val="28"/>
        </w:rPr>
        <w:t>«Практики»</w:t>
      </w:r>
      <w:r w:rsidR="0063437B" w:rsidRPr="00BF1BF1">
        <w:rPr>
          <w:sz w:val="28"/>
          <w:szCs w:val="28"/>
        </w:rPr>
        <w:t xml:space="preserve"> </w:t>
      </w:r>
      <w:r w:rsidR="008E452D" w:rsidRPr="00BF1BF1">
        <w:rPr>
          <w:sz w:val="28"/>
          <w:szCs w:val="28"/>
        </w:rPr>
        <w:t xml:space="preserve">- </w:t>
      </w:r>
      <w:r w:rsidR="0063437B" w:rsidRPr="00BF1BF1">
        <w:rPr>
          <w:sz w:val="28"/>
          <w:szCs w:val="28"/>
        </w:rPr>
        <w:t>включает практики, относящиеся к обязательной части программы, и практики, относящиеся к части, формируемой участниками образовательных отношений;</w:t>
      </w:r>
      <w:r w:rsidR="00166B99" w:rsidRPr="00BF1BF1">
        <w:rPr>
          <w:sz w:val="28"/>
          <w:szCs w:val="28"/>
        </w:rPr>
        <w:t xml:space="preserve"> </w:t>
      </w:r>
      <w:r w:rsidR="0063437B" w:rsidRPr="00BF1BF1">
        <w:rPr>
          <w:sz w:val="28"/>
          <w:szCs w:val="28"/>
        </w:rPr>
        <w:t xml:space="preserve"> </w:t>
      </w:r>
    </w:p>
    <w:p w:rsidR="00166B99" w:rsidRPr="00BF1BF1" w:rsidRDefault="00E74253" w:rsidP="0063437B">
      <w:pPr>
        <w:jc w:val="both"/>
        <w:rPr>
          <w:sz w:val="28"/>
          <w:szCs w:val="28"/>
        </w:rPr>
      </w:pPr>
      <w:hyperlink r:id="rId13" w:anchor="16213" w:history="1">
        <w:r w:rsidR="00166B99" w:rsidRPr="00BF1BF1">
          <w:rPr>
            <w:rStyle w:val="a3"/>
            <w:rFonts w:eastAsia="Batang"/>
            <w:b/>
            <w:color w:val="auto"/>
            <w:sz w:val="28"/>
            <w:szCs w:val="28"/>
          </w:rPr>
          <w:t>Блок 3</w:t>
        </w:r>
      </w:hyperlink>
      <w:r w:rsidR="00166B99" w:rsidRPr="00BF1BF1">
        <w:rPr>
          <w:sz w:val="28"/>
          <w:szCs w:val="28"/>
        </w:rPr>
        <w:t xml:space="preserve"> «Государственная итоговая аттестация» </w:t>
      </w:r>
      <w:r w:rsidR="008E452D" w:rsidRPr="00BF1BF1">
        <w:rPr>
          <w:sz w:val="28"/>
          <w:szCs w:val="28"/>
        </w:rPr>
        <w:t xml:space="preserve">- </w:t>
      </w:r>
      <w:r w:rsidR="00166B99" w:rsidRPr="00BF1BF1">
        <w:rPr>
          <w:sz w:val="28"/>
          <w:szCs w:val="28"/>
        </w:rPr>
        <w:t xml:space="preserve">в полном объеме относится к </w:t>
      </w:r>
      <w:r w:rsidR="0063437B" w:rsidRPr="00BF1BF1">
        <w:rPr>
          <w:sz w:val="28"/>
          <w:szCs w:val="28"/>
        </w:rPr>
        <w:t>обязательной</w:t>
      </w:r>
      <w:r w:rsidR="00166B99" w:rsidRPr="00BF1BF1">
        <w:rPr>
          <w:sz w:val="28"/>
          <w:szCs w:val="28"/>
        </w:rPr>
        <w:t xml:space="preserve">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Федерации.</w:t>
      </w:r>
    </w:p>
    <w:p w:rsidR="001E27F3" w:rsidRPr="00BF1BF1" w:rsidRDefault="00A95274" w:rsidP="000E06B0">
      <w:pPr>
        <w:pStyle w:val="ConsPlusNormal"/>
        <w:ind w:firstLine="567"/>
        <w:jc w:val="both"/>
        <w:rPr>
          <w:bCs/>
        </w:rPr>
      </w:pPr>
      <w:r w:rsidRPr="00BF1BF1">
        <w:rPr>
          <w:bCs/>
        </w:rPr>
        <w:t>К обязательной части ООП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в качестве обязательных.</w:t>
      </w:r>
    </w:p>
    <w:p w:rsidR="00AF22C5" w:rsidRPr="00BF1BF1" w:rsidRDefault="00A95274" w:rsidP="000E06B0">
      <w:pPr>
        <w:pStyle w:val="ConsPlusNormal"/>
        <w:ind w:firstLine="567"/>
        <w:jc w:val="both"/>
        <w:rPr>
          <w:bCs/>
        </w:rPr>
      </w:pPr>
      <w:r w:rsidRPr="00BF1BF1">
        <w:rPr>
          <w:bCs/>
        </w:rPr>
        <w:t xml:space="preserve">В обязательную часть программы включаются: </w:t>
      </w:r>
    </w:p>
    <w:p w:rsidR="001E27F3" w:rsidRPr="00BF1BF1" w:rsidRDefault="00AF22C5" w:rsidP="000E06B0">
      <w:pPr>
        <w:pStyle w:val="ConsPlusNormal"/>
        <w:ind w:firstLine="567"/>
        <w:jc w:val="both"/>
        <w:rPr>
          <w:bCs/>
        </w:rPr>
      </w:pPr>
      <w:proofErr w:type="gramStart"/>
      <w:r w:rsidRPr="00BF1BF1">
        <w:rPr>
          <w:bCs/>
        </w:rPr>
        <w:t>дисциплины (модули) по философии, истории (истории России, всеобщей истории), иностранному языку, безопасности жизнедеятельности  в рамках Блока 1 «Дисциплины (модули)»;</w:t>
      </w:r>
      <w:proofErr w:type="gramEnd"/>
    </w:p>
    <w:p w:rsidR="00AF22C5" w:rsidRPr="00BF1BF1" w:rsidRDefault="00AF22C5" w:rsidP="000E06B0">
      <w:pPr>
        <w:pStyle w:val="ConsPlusNormal"/>
        <w:ind w:firstLine="567"/>
        <w:jc w:val="both"/>
        <w:rPr>
          <w:bCs/>
        </w:rPr>
      </w:pPr>
      <w:r w:rsidRPr="00BF1BF1">
        <w:rPr>
          <w:bCs/>
        </w:rPr>
        <w:t>дисциплины (модули) по физической культуре и спорту, реализуемые в рамках Блока 1 «Дисциплины (модули)».</w:t>
      </w:r>
    </w:p>
    <w:p w:rsidR="000E06B0" w:rsidRPr="00BF1BF1" w:rsidRDefault="00AF22C5" w:rsidP="000E06B0">
      <w:pPr>
        <w:pStyle w:val="ConsPlusNormal"/>
        <w:ind w:firstLine="567"/>
        <w:jc w:val="both"/>
        <w:rPr>
          <w:bCs/>
        </w:rPr>
      </w:pPr>
      <w:r w:rsidRPr="00BF1BF1">
        <w:rPr>
          <w:bCs/>
        </w:rP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 w:rsidRPr="00BF1BF1">
        <w:rPr>
          <w:bCs/>
        </w:rPr>
        <w:t>бакалавриата</w:t>
      </w:r>
      <w:proofErr w:type="spellEnd"/>
      <w:r w:rsidRPr="00BF1BF1">
        <w:rPr>
          <w:bCs/>
        </w:rPr>
        <w:t xml:space="preserve"> и в часть, формируемую участниками образовательных отношений.</w:t>
      </w:r>
    </w:p>
    <w:p w:rsidR="000E06B0" w:rsidRPr="00BF1BF1" w:rsidRDefault="000E06B0" w:rsidP="00C215BA">
      <w:pPr>
        <w:pStyle w:val="ConsPlusNormal"/>
        <w:spacing w:line="276" w:lineRule="auto"/>
        <w:ind w:firstLine="567"/>
        <w:jc w:val="both"/>
        <w:rPr>
          <w:bCs/>
        </w:rPr>
      </w:pPr>
    </w:p>
    <w:p w:rsidR="00C355FF" w:rsidRPr="00BF1BF1" w:rsidRDefault="00A95274" w:rsidP="00C215BA">
      <w:pPr>
        <w:pStyle w:val="10"/>
        <w:ind w:firstLine="567"/>
        <w:rPr>
          <w:b w:val="0"/>
        </w:rPr>
      </w:pPr>
      <w:bookmarkStart w:id="20" w:name="_Toc33720113"/>
      <w:r w:rsidRPr="00BF1BF1">
        <w:rPr>
          <w:b w:val="0"/>
        </w:rPr>
        <w:t>5.2</w:t>
      </w:r>
      <w:r w:rsidR="000E06B0" w:rsidRPr="00BF1BF1">
        <w:rPr>
          <w:b w:val="0"/>
        </w:rPr>
        <w:t>.</w:t>
      </w:r>
      <w:r w:rsidRPr="00BF1BF1">
        <w:rPr>
          <w:b w:val="0"/>
        </w:rPr>
        <w:t xml:space="preserve"> </w:t>
      </w:r>
      <w:r w:rsidR="00984BE6" w:rsidRPr="00BF1BF1">
        <w:rPr>
          <w:b w:val="0"/>
        </w:rPr>
        <w:t>Объем обязательной части основной образовательной программы составляет:</w:t>
      </w:r>
      <w:bookmarkEnd w:id="20"/>
    </w:p>
    <w:p w:rsidR="00DC12FC" w:rsidRPr="00BF1BF1" w:rsidRDefault="00DC12FC" w:rsidP="00DC12FC">
      <w:pPr>
        <w:pStyle w:val="ConsPlusNormal"/>
        <w:tabs>
          <w:tab w:val="left" w:pos="1560"/>
        </w:tabs>
        <w:spacing w:line="276" w:lineRule="auto"/>
        <w:ind w:firstLine="567"/>
        <w:jc w:val="right"/>
        <w:rPr>
          <w:bCs/>
          <w:sz w:val="24"/>
          <w:szCs w:val="24"/>
        </w:rPr>
      </w:pPr>
      <w:r w:rsidRPr="00BF1BF1">
        <w:rPr>
          <w:bCs/>
          <w:sz w:val="24"/>
          <w:szCs w:val="24"/>
        </w:rPr>
        <w:t>Таблица 7.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4792"/>
        <w:gridCol w:w="4138"/>
      </w:tblGrid>
      <w:tr w:rsidR="00DC12FC" w:rsidRPr="00BF1BF1" w:rsidTr="009F0DDB">
        <w:trPr>
          <w:trHeight w:val="458"/>
        </w:trPr>
        <w:tc>
          <w:tcPr>
            <w:tcW w:w="6068" w:type="dxa"/>
            <w:gridSpan w:val="2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4138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 xml:space="preserve">Объем программы </w:t>
            </w:r>
          </w:p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(в зачетных единицах)</w:t>
            </w:r>
          </w:p>
        </w:tc>
      </w:tr>
      <w:tr w:rsidR="00DC12FC" w:rsidRPr="00BF1BF1" w:rsidTr="009F0DDB">
        <w:trPr>
          <w:trHeight w:val="458"/>
        </w:trPr>
        <w:tc>
          <w:tcPr>
            <w:tcW w:w="1276" w:type="dxa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Блок 1</w:t>
            </w:r>
          </w:p>
        </w:tc>
        <w:tc>
          <w:tcPr>
            <w:tcW w:w="4792" w:type="dxa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4138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213</w:t>
            </w:r>
          </w:p>
        </w:tc>
      </w:tr>
      <w:tr w:rsidR="00DC12FC" w:rsidRPr="00BF1BF1" w:rsidTr="009F0DDB">
        <w:trPr>
          <w:trHeight w:val="458"/>
        </w:trPr>
        <w:tc>
          <w:tcPr>
            <w:tcW w:w="1276" w:type="dxa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Обязательная  часть</w:t>
            </w:r>
          </w:p>
        </w:tc>
        <w:tc>
          <w:tcPr>
            <w:tcW w:w="4138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159</w:t>
            </w:r>
          </w:p>
        </w:tc>
      </w:tr>
      <w:tr w:rsidR="00DC12FC" w:rsidRPr="00BF1BF1" w:rsidTr="009F0DDB">
        <w:trPr>
          <w:trHeight w:val="458"/>
        </w:trPr>
        <w:tc>
          <w:tcPr>
            <w:tcW w:w="1276" w:type="dxa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Блок 2</w:t>
            </w:r>
          </w:p>
        </w:tc>
        <w:tc>
          <w:tcPr>
            <w:tcW w:w="4792" w:type="dxa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Практики</w:t>
            </w:r>
          </w:p>
        </w:tc>
        <w:tc>
          <w:tcPr>
            <w:tcW w:w="4138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18</w:t>
            </w:r>
          </w:p>
        </w:tc>
      </w:tr>
      <w:tr w:rsidR="00DC12FC" w:rsidRPr="00BF1BF1" w:rsidTr="009F0DDB">
        <w:trPr>
          <w:trHeight w:val="458"/>
        </w:trPr>
        <w:tc>
          <w:tcPr>
            <w:tcW w:w="1276" w:type="dxa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Блок 3</w:t>
            </w:r>
          </w:p>
        </w:tc>
        <w:tc>
          <w:tcPr>
            <w:tcW w:w="4792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138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9</w:t>
            </w:r>
          </w:p>
        </w:tc>
      </w:tr>
      <w:tr w:rsidR="00DC12FC" w:rsidRPr="00BF1BF1" w:rsidTr="009F0DDB">
        <w:trPr>
          <w:trHeight w:val="458"/>
        </w:trPr>
        <w:tc>
          <w:tcPr>
            <w:tcW w:w="6068" w:type="dxa"/>
            <w:gridSpan w:val="2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4138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240</w:t>
            </w:r>
          </w:p>
        </w:tc>
      </w:tr>
      <w:tr w:rsidR="00DC12FC" w:rsidRPr="00BF1BF1" w:rsidTr="009F0DDB">
        <w:trPr>
          <w:trHeight w:val="458"/>
        </w:trPr>
        <w:tc>
          <w:tcPr>
            <w:tcW w:w="6068" w:type="dxa"/>
            <w:gridSpan w:val="2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4138" w:type="dxa"/>
            <w:vAlign w:val="center"/>
          </w:tcPr>
          <w:p w:rsidR="00DC12FC" w:rsidRPr="00BF1BF1" w:rsidRDefault="00DC12FC" w:rsidP="009F0DD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73,8% от общего объема ООП</w:t>
            </w:r>
          </w:p>
        </w:tc>
      </w:tr>
    </w:tbl>
    <w:p w:rsidR="00623C45" w:rsidRPr="00BF1BF1" w:rsidRDefault="00623C45" w:rsidP="00DC12FC">
      <w:pPr>
        <w:pStyle w:val="ConsPlusNormal"/>
        <w:spacing w:line="276" w:lineRule="auto"/>
        <w:ind w:firstLine="567"/>
        <w:jc w:val="both"/>
        <w:rPr>
          <w:bCs/>
        </w:rPr>
      </w:pPr>
    </w:p>
    <w:p w:rsidR="00DC12FC" w:rsidRPr="00BF1BF1" w:rsidRDefault="00DC12FC" w:rsidP="008978CF">
      <w:pPr>
        <w:pStyle w:val="ConsPlusNormal"/>
        <w:ind w:firstLine="567"/>
        <w:rPr>
          <w:bCs/>
        </w:rPr>
      </w:pPr>
      <w:bookmarkStart w:id="21" w:name="_Toc33720114"/>
      <w:r w:rsidRPr="00BF1BF1">
        <w:rPr>
          <w:rStyle w:val="11"/>
          <w:rFonts w:eastAsiaTheme="minorHAnsi"/>
          <w:b w:val="0"/>
        </w:rPr>
        <w:t>5.3</w:t>
      </w:r>
      <w:r w:rsidR="000E06B0" w:rsidRPr="00BF1BF1">
        <w:rPr>
          <w:rStyle w:val="11"/>
          <w:rFonts w:eastAsiaTheme="minorHAnsi"/>
          <w:b w:val="0"/>
        </w:rPr>
        <w:t>.</w:t>
      </w:r>
      <w:r w:rsidRPr="00BF1BF1">
        <w:rPr>
          <w:rStyle w:val="11"/>
          <w:rFonts w:eastAsiaTheme="minorHAnsi"/>
          <w:b w:val="0"/>
        </w:rPr>
        <w:t xml:space="preserve"> Объем контактной работы</w:t>
      </w:r>
      <w:bookmarkEnd w:id="21"/>
      <w:r w:rsidRPr="00BF1BF1">
        <w:rPr>
          <w:bCs/>
        </w:rPr>
        <w:t xml:space="preserve"> </w:t>
      </w:r>
      <w:proofErr w:type="gramStart"/>
      <w:r w:rsidRPr="00BF1BF1">
        <w:rPr>
          <w:bCs/>
        </w:rPr>
        <w:t>обучающегося</w:t>
      </w:r>
      <w:proofErr w:type="gramEnd"/>
      <w:r w:rsidRPr="00BF1BF1">
        <w:rPr>
          <w:bCs/>
        </w:rPr>
        <w:t xml:space="preserve"> с преподавателем составляет: </w:t>
      </w:r>
    </w:p>
    <w:p w:rsidR="00DC12FC" w:rsidRPr="00BF1BF1" w:rsidRDefault="00DC12FC" w:rsidP="000E06B0">
      <w:pPr>
        <w:pStyle w:val="ConsPlusNormal"/>
        <w:ind w:firstLine="567"/>
        <w:jc w:val="both"/>
        <w:rPr>
          <w:bCs/>
        </w:rPr>
      </w:pPr>
      <w:r w:rsidRPr="00BF1BF1">
        <w:rPr>
          <w:bCs/>
        </w:rPr>
        <w:t xml:space="preserve">по очной форме обучения </w:t>
      </w:r>
      <w:r w:rsidRPr="00BF1BF1">
        <w:rPr>
          <w:spacing w:val="-7"/>
        </w:rPr>
        <w:t xml:space="preserve">– </w:t>
      </w:r>
      <w:r w:rsidRPr="00BF1BF1">
        <w:rPr>
          <w:bCs/>
        </w:rPr>
        <w:t>51,3%</w:t>
      </w:r>
    </w:p>
    <w:p w:rsidR="00DC12FC" w:rsidRPr="00BF1BF1" w:rsidRDefault="007E39DC" w:rsidP="000E06B0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по заочной форме обучения – </w:t>
      </w:r>
      <w:r w:rsidR="00E74253">
        <w:rPr>
          <w:bCs/>
        </w:rPr>
        <w:t>8</w:t>
      </w:r>
      <w:bookmarkStart w:id="22" w:name="_GoBack"/>
      <w:bookmarkEnd w:id="22"/>
      <w:r w:rsidR="00E74253">
        <w:rPr>
          <w:bCs/>
        </w:rPr>
        <w:t>,9</w:t>
      </w:r>
      <w:r w:rsidR="00DC12FC" w:rsidRPr="00BF1BF1">
        <w:rPr>
          <w:bCs/>
        </w:rPr>
        <w:t>%</w:t>
      </w:r>
      <w:r w:rsidR="00623C45" w:rsidRPr="00BF1BF1">
        <w:rPr>
          <w:bCs/>
        </w:rPr>
        <w:t>.</w:t>
      </w:r>
    </w:p>
    <w:p w:rsidR="008978CF" w:rsidRPr="00BF1BF1" w:rsidRDefault="008978CF" w:rsidP="000E06B0">
      <w:pPr>
        <w:pStyle w:val="ConsPlusNormal"/>
        <w:ind w:firstLine="567"/>
        <w:jc w:val="both"/>
        <w:rPr>
          <w:bCs/>
        </w:rPr>
      </w:pPr>
    </w:p>
    <w:p w:rsidR="006C657E" w:rsidRPr="00BF1BF1" w:rsidRDefault="00073345" w:rsidP="008978CF">
      <w:pPr>
        <w:pStyle w:val="ConsPlusNormal"/>
        <w:ind w:firstLine="567"/>
        <w:jc w:val="both"/>
      </w:pPr>
      <w:bookmarkStart w:id="23" w:name="_Toc33720115"/>
      <w:r w:rsidRPr="00BF1BF1">
        <w:rPr>
          <w:rStyle w:val="11"/>
          <w:rFonts w:eastAsiaTheme="minorHAnsi"/>
          <w:b w:val="0"/>
        </w:rPr>
        <w:t>5.4</w:t>
      </w:r>
      <w:r w:rsidR="000E06B0" w:rsidRPr="00BF1BF1">
        <w:rPr>
          <w:rStyle w:val="11"/>
          <w:rFonts w:eastAsiaTheme="minorHAnsi"/>
          <w:b w:val="0"/>
        </w:rPr>
        <w:t>.</w:t>
      </w:r>
      <w:r w:rsidR="005C6D92" w:rsidRPr="00BF1BF1">
        <w:rPr>
          <w:rStyle w:val="11"/>
          <w:rFonts w:eastAsiaTheme="minorHAnsi"/>
          <w:b w:val="0"/>
        </w:rPr>
        <w:t xml:space="preserve"> Т</w:t>
      </w:r>
      <w:r w:rsidR="0063437B" w:rsidRPr="00BF1BF1">
        <w:rPr>
          <w:rStyle w:val="11"/>
          <w:rFonts w:eastAsiaTheme="minorHAnsi"/>
          <w:b w:val="0"/>
        </w:rPr>
        <w:t>ипы практик</w:t>
      </w:r>
      <w:r w:rsidR="00D331B8" w:rsidRPr="00BF1BF1">
        <w:rPr>
          <w:rStyle w:val="11"/>
          <w:rFonts w:eastAsiaTheme="minorHAnsi"/>
          <w:b w:val="0"/>
        </w:rPr>
        <w:t xml:space="preserve"> </w:t>
      </w:r>
      <w:r w:rsidR="00C0694F" w:rsidRPr="00BF1BF1">
        <w:rPr>
          <w:rStyle w:val="11"/>
          <w:rFonts w:eastAsiaTheme="minorHAnsi"/>
          <w:b w:val="0"/>
        </w:rPr>
        <w:t>и способы их проведения</w:t>
      </w:r>
      <w:bookmarkEnd w:id="23"/>
      <w:r w:rsidR="006C657E" w:rsidRPr="00BF1BF1">
        <w:t>:</w:t>
      </w:r>
      <w:r w:rsidR="006C657E" w:rsidRPr="00BF1BF1">
        <w:rPr>
          <w:i/>
        </w:rPr>
        <w:t xml:space="preserve"> </w:t>
      </w:r>
      <w:r w:rsidR="006C657E" w:rsidRPr="00BF1BF1">
        <w:t>учебная и производственная практики (далее вместе — практики).</w:t>
      </w:r>
    </w:p>
    <w:p w:rsidR="006C657E" w:rsidRPr="00BF1BF1" w:rsidRDefault="006C657E" w:rsidP="000E06B0">
      <w:pPr>
        <w:pStyle w:val="afb"/>
        <w:spacing w:after="0"/>
        <w:ind w:firstLine="567"/>
        <w:rPr>
          <w:sz w:val="28"/>
          <w:szCs w:val="28"/>
        </w:rPr>
      </w:pPr>
      <w:r w:rsidRPr="00BF1BF1">
        <w:rPr>
          <w:sz w:val="28"/>
          <w:szCs w:val="28"/>
        </w:rPr>
        <w:t>Типы учебной практики:</w:t>
      </w:r>
    </w:p>
    <w:p w:rsidR="00FE14CD" w:rsidRPr="00BF1BF1" w:rsidRDefault="00FE14CD" w:rsidP="000E06B0">
      <w:pPr>
        <w:pStyle w:val="afb"/>
        <w:spacing w:after="0"/>
        <w:ind w:firstLine="567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.О.01.01(У) Практика по получению первичных профессиональных умений и навыков</w:t>
      </w:r>
      <w:r w:rsidRPr="00BF1BF1">
        <w:rPr>
          <w:sz w:val="28"/>
          <w:szCs w:val="28"/>
        </w:rPr>
        <w:t xml:space="preserve"> </w:t>
      </w:r>
      <w:r w:rsidRPr="00BF1BF1">
        <w:rPr>
          <w:i/>
          <w:sz w:val="28"/>
          <w:szCs w:val="28"/>
        </w:rPr>
        <w:t>(рассредоточенная)</w:t>
      </w:r>
    </w:p>
    <w:p w:rsidR="006C657E" w:rsidRPr="00BF1BF1" w:rsidRDefault="006C657E" w:rsidP="000E06B0">
      <w:pPr>
        <w:pStyle w:val="afb"/>
        <w:spacing w:after="0"/>
        <w:ind w:firstLine="567"/>
        <w:rPr>
          <w:sz w:val="28"/>
          <w:szCs w:val="28"/>
        </w:rPr>
      </w:pPr>
      <w:r w:rsidRPr="00BF1BF1">
        <w:rPr>
          <w:sz w:val="28"/>
          <w:szCs w:val="28"/>
        </w:rPr>
        <w:t>Типы производственной практики:</w:t>
      </w:r>
    </w:p>
    <w:p w:rsidR="00FE14CD" w:rsidRPr="00BF1BF1" w:rsidRDefault="00FE14CD" w:rsidP="000E06B0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.О.02.01(П) Производственная педагогическая практика</w:t>
      </w:r>
      <w:r w:rsidRPr="00BF1BF1">
        <w:rPr>
          <w:sz w:val="28"/>
          <w:szCs w:val="28"/>
        </w:rPr>
        <w:t xml:space="preserve"> </w:t>
      </w:r>
      <w:r w:rsidRPr="00BF1BF1">
        <w:rPr>
          <w:i/>
          <w:sz w:val="28"/>
          <w:szCs w:val="28"/>
        </w:rPr>
        <w:t>(рассредоточенная);</w:t>
      </w:r>
    </w:p>
    <w:p w:rsidR="00FE14CD" w:rsidRPr="00BF1BF1" w:rsidRDefault="00FE14CD" w:rsidP="000E06B0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.О.02.02(П) Производственная творческая практика (рассредоточенная);</w:t>
      </w:r>
    </w:p>
    <w:p w:rsidR="006C657E" w:rsidRPr="00BF1BF1" w:rsidRDefault="00FE14CD" w:rsidP="000E06B0">
      <w:pPr>
        <w:pStyle w:val="a7"/>
        <w:ind w:left="0" w:firstLine="567"/>
        <w:jc w:val="both"/>
        <w:rPr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.О.03.01(</w:t>
      </w:r>
      <w:proofErr w:type="spellStart"/>
      <w:r w:rsidRPr="00BF1BF1">
        <w:rPr>
          <w:i/>
          <w:sz w:val="28"/>
          <w:szCs w:val="28"/>
        </w:rPr>
        <w:t>Пд</w:t>
      </w:r>
      <w:proofErr w:type="spellEnd"/>
      <w:r w:rsidRPr="00BF1BF1">
        <w:rPr>
          <w:i/>
          <w:sz w:val="28"/>
          <w:szCs w:val="28"/>
        </w:rPr>
        <w:t>) Производственная преддипломная практика (рассредоточенная</w:t>
      </w:r>
      <w:r w:rsidR="00623C45" w:rsidRPr="00BF1BF1">
        <w:rPr>
          <w:i/>
          <w:sz w:val="28"/>
          <w:szCs w:val="28"/>
        </w:rPr>
        <w:t xml:space="preserve"> и </w:t>
      </w:r>
      <w:r w:rsidRPr="00BF1BF1">
        <w:rPr>
          <w:i/>
          <w:sz w:val="28"/>
          <w:szCs w:val="28"/>
        </w:rPr>
        <w:t>концентрированная).</w:t>
      </w:r>
      <w:r w:rsidRPr="00BF1BF1">
        <w:rPr>
          <w:sz w:val="28"/>
          <w:szCs w:val="28"/>
        </w:rPr>
        <w:t xml:space="preserve"> </w:t>
      </w:r>
    </w:p>
    <w:p w:rsidR="008978CF" w:rsidRPr="00BF1BF1" w:rsidRDefault="008978CF" w:rsidP="000E06B0">
      <w:pPr>
        <w:pStyle w:val="a7"/>
        <w:ind w:left="0" w:firstLine="567"/>
        <w:jc w:val="both"/>
        <w:rPr>
          <w:sz w:val="28"/>
          <w:szCs w:val="28"/>
        </w:rPr>
      </w:pPr>
    </w:p>
    <w:p w:rsidR="00D331B8" w:rsidRPr="00BF1BF1" w:rsidRDefault="00073345" w:rsidP="008978CF">
      <w:pPr>
        <w:pStyle w:val="Default"/>
        <w:ind w:firstLine="567"/>
        <w:rPr>
          <w:bCs/>
          <w:color w:val="auto"/>
          <w:sz w:val="28"/>
          <w:szCs w:val="28"/>
        </w:rPr>
      </w:pPr>
      <w:bookmarkStart w:id="24" w:name="_Toc33720116"/>
      <w:r w:rsidRPr="00BF1BF1">
        <w:rPr>
          <w:rStyle w:val="11"/>
          <w:rFonts w:eastAsia="Calibri"/>
          <w:b w:val="0"/>
          <w:color w:val="auto"/>
        </w:rPr>
        <w:t>5.5</w:t>
      </w:r>
      <w:r w:rsidR="000E06B0" w:rsidRPr="00BF1BF1">
        <w:rPr>
          <w:rStyle w:val="11"/>
          <w:rFonts w:eastAsia="Calibri"/>
          <w:b w:val="0"/>
          <w:color w:val="auto"/>
        </w:rPr>
        <w:t>.</w:t>
      </w:r>
      <w:r w:rsidR="00D331B8" w:rsidRPr="00BF1BF1">
        <w:rPr>
          <w:rStyle w:val="11"/>
          <w:rFonts w:eastAsia="Calibri"/>
          <w:b w:val="0"/>
          <w:color w:val="auto"/>
        </w:rPr>
        <w:t xml:space="preserve"> Государственная итоговая аттестация</w:t>
      </w:r>
      <w:bookmarkEnd w:id="24"/>
    </w:p>
    <w:p w:rsidR="007803C6" w:rsidRPr="00BF1BF1" w:rsidRDefault="00D331B8" w:rsidP="000E06B0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блок 3 «Государственная итоговая аттестация» входит </w:t>
      </w:r>
      <w:r w:rsidR="007803C6" w:rsidRPr="00BF1BF1">
        <w:rPr>
          <w:sz w:val="28"/>
          <w:szCs w:val="28"/>
        </w:rPr>
        <w:t>подготовк</w:t>
      </w:r>
      <w:r w:rsidR="0046012E" w:rsidRPr="00BF1BF1">
        <w:rPr>
          <w:sz w:val="28"/>
          <w:szCs w:val="28"/>
        </w:rPr>
        <w:t>а</w:t>
      </w:r>
      <w:r w:rsidR="007803C6" w:rsidRPr="00BF1BF1">
        <w:rPr>
          <w:sz w:val="28"/>
          <w:szCs w:val="28"/>
        </w:rPr>
        <w:t xml:space="preserve"> к сдаче и сдача </w:t>
      </w:r>
      <w:r w:rsidR="0046012E" w:rsidRPr="00BF1BF1">
        <w:rPr>
          <w:sz w:val="28"/>
          <w:szCs w:val="28"/>
        </w:rPr>
        <w:t>государственного экзамена, подготовка к защите</w:t>
      </w:r>
      <w:r w:rsidR="007803C6" w:rsidRPr="00BF1BF1">
        <w:rPr>
          <w:sz w:val="28"/>
          <w:szCs w:val="28"/>
        </w:rPr>
        <w:t xml:space="preserve"> и защит</w:t>
      </w:r>
      <w:r w:rsidR="0046012E" w:rsidRPr="00BF1BF1">
        <w:rPr>
          <w:sz w:val="28"/>
          <w:szCs w:val="28"/>
        </w:rPr>
        <w:t>а</w:t>
      </w:r>
      <w:r w:rsidR="007803C6" w:rsidRPr="00BF1BF1">
        <w:rPr>
          <w:sz w:val="28"/>
          <w:szCs w:val="28"/>
        </w:rPr>
        <w:t xml:space="preserve"> выпускной квалификационной работы.</w:t>
      </w:r>
    </w:p>
    <w:p w:rsidR="008978CF" w:rsidRPr="00BF1BF1" w:rsidRDefault="008978CF" w:rsidP="000E06B0">
      <w:pPr>
        <w:ind w:firstLine="567"/>
        <w:jc w:val="both"/>
        <w:rPr>
          <w:sz w:val="28"/>
          <w:szCs w:val="28"/>
        </w:rPr>
      </w:pPr>
    </w:p>
    <w:p w:rsidR="00D331B8" w:rsidRPr="00BF1BF1" w:rsidRDefault="00073345" w:rsidP="000E06B0">
      <w:pPr>
        <w:ind w:firstLine="567"/>
        <w:jc w:val="both"/>
        <w:rPr>
          <w:sz w:val="28"/>
          <w:szCs w:val="28"/>
        </w:rPr>
      </w:pPr>
      <w:bookmarkStart w:id="25" w:name="_Toc33720117"/>
      <w:r w:rsidRPr="00BF1BF1">
        <w:rPr>
          <w:rStyle w:val="11"/>
          <w:b w:val="0"/>
        </w:rPr>
        <w:t>5.6</w:t>
      </w:r>
      <w:r w:rsidR="000E06B0" w:rsidRPr="00BF1BF1">
        <w:rPr>
          <w:rStyle w:val="11"/>
          <w:b w:val="0"/>
        </w:rPr>
        <w:t>.</w:t>
      </w:r>
      <w:r w:rsidR="00D331B8" w:rsidRPr="00BF1BF1">
        <w:rPr>
          <w:rStyle w:val="11"/>
          <w:b w:val="0"/>
        </w:rPr>
        <w:t xml:space="preserve"> Инклюзивное обучение лиц с ограниченными возможностями здоровья и инвалидов при реализации О</w:t>
      </w:r>
      <w:r w:rsidR="007E10E3" w:rsidRPr="00BF1BF1">
        <w:rPr>
          <w:rStyle w:val="11"/>
          <w:b w:val="0"/>
        </w:rPr>
        <w:t>О</w:t>
      </w:r>
      <w:r w:rsidR="00D331B8" w:rsidRPr="00BF1BF1">
        <w:rPr>
          <w:rStyle w:val="11"/>
          <w:b w:val="0"/>
        </w:rPr>
        <w:t>П</w:t>
      </w:r>
      <w:bookmarkEnd w:id="25"/>
      <w:r w:rsidR="00D331B8" w:rsidRPr="00BF1BF1">
        <w:rPr>
          <w:sz w:val="28"/>
          <w:szCs w:val="28"/>
        </w:rPr>
        <w:t xml:space="preserve"> обеспечивается возможностью реализации индивидуального учебного плана и индивидуального графика обучения, изучением специализированных адаптационных дисциплин за счет дисциплин </w:t>
      </w:r>
      <w:r w:rsidR="007E10E3" w:rsidRPr="00BF1BF1">
        <w:rPr>
          <w:sz w:val="28"/>
          <w:szCs w:val="28"/>
        </w:rPr>
        <w:t xml:space="preserve">части, формируемой участниками образовательных отношений. </w:t>
      </w:r>
    </w:p>
    <w:p w:rsidR="000F0759" w:rsidRPr="00BF1BF1" w:rsidRDefault="000F0759" w:rsidP="00352B7C">
      <w:pPr>
        <w:pStyle w:val="10"/>
        <w:ind w:left="567" w:hanging="567"/>
      </w:pPr>
      <w:bookmarkStart w:id="26" w:name="_Toc33720118"/>
      <w:r w:rsidRPr="00BF1BF1">
        <w:t>6. ДОКУМЕНТЫ, РЕГЛАМЕНТИРУЮЩИЕ СОДЕРЖАНИЕ И ОРГАНИЗАЦИЮ ОБРАЗОВАТЕЛЬНОГО ПРОЦЕССА ПРИ РЕАЛИЗАЦИИ ООП</w:t>
      </w:r>
      <w:bookmarkEnd w:id="26"/>
    </w:p>
    <w:p w:rsidR="000E06B0" w:rsidRPr="00BF1BF1" w:rsidRDefault="000E06B0" w:rsidP="00C215BA">
      <w:pPr>
        <w:spacing w:line="276" w:lineRule="auto"/>
      </w:pPr>
    </w:p>
    <w:p w:rsidR="00CA4F11" w:rsidRPr="00BF1BF1" w:rsidRDefault="000F0759" w:rsidP="00E90C84">
      <w:pPr>
        <w:widowControl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соответствии с ФГОС3++ по направлению подготовки </w:t>
      </w:r>
      <w:r w:rsidR="00786C2B" w:rsidRPr="00BF1BF1">
        <w:rPr>
          <w:sz w:val="28"/>
          <w:szCs w:val="28"/>
        </w:rPr>
        <w:t xml:space="preserve">52.03.01 Хореографическое искусство </w:t>
      </w:r>
      <w:r w:rsidRPr="00BF1BF1">
        <w:rPr>
          <w:i/>
          <w:sz w:val="28"/>
          <w:szCs w:val="28"/>
        </w:rPr>
        <w:t xml:space="preserve"> </w:t>
      </w:r>
      <w:r w:rsidRPr="00BF1BF1">
        <w:rPr>
          <w:sz w:val="28"/>
          <w:szCs w:val="28"/>
        </w:rPr>
        <w:t>образовательная программа имеет в своем составе следующие документы:</w:t>
      </w:r>
    </w:p>
    <w:p w:rsidR="00CA4F11" w:rsidRPr="00BF1BF1" w:rsidRDefault="00CA4F11" w:rsidP="00E90C84">
      <w:pPr>
        <w:widowControl w:val="0"/>
        <w:ind w:firstLine="567"/>
        <w:jc w:val="both"/>
        <w:rPr>
          <w:sz w:val="28"/>
          <w:szCs w:val="28"/>
        </w:rPr>
      </w:pPr>
    </w:p>
    <w:p w:rsidR="000F0759" w:rsidRPr="00352B7C" w:rsidRDefault="008E452D" w:rsidP="00352B7C">
      <w:pPr>
        <w:pStyle w:val="10"/>
        <w:spacing w:line="240" w:lineRule="auto"/>
        <w:ind w:firstLine="567"/>
        <w:jc w:val="left"/>
        <w:rPr>
          <w:b w:val="0"/>
        </w:rPr>
      </w:pPr>
      <w:bookmarkStart w:id="27" w:name="_Toc33720119"/>
      <w:r w:rsidRPr="00352B7C">
        <w:rPr>
          <w:b w:val="0"/>
        </w:rPr>
        <w:t>6.1</w:t>
      </w:r>
      <w:r w:rsidR="000E06B0" w:rsidRPr="00352B7C">
        <w:rPr>
          <w:b w:val="0"/>
        </w:rPr>
        <w:t>.</w:t>
      </w:r>
      <w:r w:rsidR="000F0759" w:rsidRPr="00352B7C">
        <w:rPr>
          <w:b w:val="0"/>
        </w:rPr>
        <w:t xml:space="preserve"> Календарный учебный график</w:t>
      </w:r>
      <w:bookmarkEnd w:id="27"/>
    </w:p>
    <w:p w:rsidR="00CA4F11" w:rsidRPr="00BF1BF1" w:rsidRDefault="00E078E1" w:rsidP="00E90C84">
      <w:pPr>
        <w:widowControl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Календарный учебный график является составной частью ООП и формируется с целью определения продолжительности периодов учебной деятельности (включая теоретическое обучение, практики, промежуточную и итоговую аттестации) и периодов каникул в течение всего срока </w:t>
      </w:r>
      <w:proofErr w:type="gramStart"/>
      <w:r w:rsidRPr="00BF1BF1">
        <w:rPr>
          <w:sz w:val="28"/>
          <w:szCs w:val="28"/>
        </w:rPr>
        <w:t>обучения по</w:t>
      </w:r>
      <w:proofErr w:type="gramEnd"/>
      <w:r w:rsidRPr="00BF1BF1">
        <w:rPr>
          <w:sz w:val="28"/>
          <w:szCs w:val="28"/>
        </w:rPr>
        <w:t xml:space="preserve"> образовательной программе. </w:t>
      </w:r>
      <w:r w:rsidR="000F0759" w:rsidRPr="00BF1BF1">
        <w:rPr>
          <w:sz w:val="28"/>
          <w:szCs w:val="28"/>
        </w:rPr>
        <w:t xml:space="preserve"> (Приложение 1).</w:t>
      </w:r>
    </w:p>
    <w:p w:rsidR="00CA4F11" w:rsidRPr="00BF1BF1" w:rsidRDefault="00CA4F11" w:rsidP="00E90C84">
      <w:pPr>
        <w:widowControl w:val="0"/>
        <w:ind w:firstLine="567"/>
        <w:jc w:val="both"/>
        <w:rPr>
          <w:sz w:val="28"/>
          <w:szCs w:val="28"/>
        </w:rPr>
      </w:pPr>
    </w:p>
    <w:p w:rsidR="000F0759" w:rsidRPr="00BF1BF1" w:rsidRDefault="008E452D" w:rsidP="00E90C84">
      <w:pPr>
        <w:pStyle w:val="10"/>
        <w:spacing w:line="240" w:lineRule="auto"/>
        <w:ind w:firstLine="567"/>
        <w:jc w:val="left"/>
        <w:rPr>
          <w:b w:val="0"/>
        </w:rPr>
      </w:pPr>
      <w:bookmarkStart w:id="28" w:name="_Toc33720120"/>
      <w:r w:rsidRPr="00BF1BF1">
        <w:rPr>
          <w:b w:val="0"/>
        </w:rPr>
        <w:t>6</w:t>
      </w:r>
      <w:r w:rsidR="000F0759" w:rsidRPr="00BF1BF1">
        <w:rPr>
          <w:b w:val="0"/>
        </w:rPr>
        <w:t>.2. Учебный план</w:t>
      </w:r>
      <w:bookmarkEnd w:id="28"/>
    </w:p>
    <w:p w:rsidR="00E078E1" w:rsidRPr="00BF1BF1" w:rsidRDefault="000F0759" w:rsidP="00E90C84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9"/>
          <w:sz w:val="28"/>
          <w:szCs w:val="28"/>
        </w:rPr>
      </w:pPr>
      <w:r w:rsidRPr="00BF1BF1">
        <w:rPr>
          <w:sz w:val="28"/>
          <w:szCs w:val="28"/>
        </w:rPr>
        <w:t xml:space="preserve">Учебный план </w:t>
      </w:r>
      <w:r w:rsidR="00786C2B" w:rsidRPr="00BF1BF1">
        <w:rPr>
          <w:sz w:val="28"/>
          <w:szCs w:val="28"/>
        </w:rPr>
        <w:t>Основной образовательной программы</w:t>
      </w:r>
      <w:r w:rsidR="00E078E1" w:rsidRPr="00BF1BF1">
        <w:rPr>
          <w:sz w:val="28"/>
          <w:szCs w:val="28"/>
        </w:rPr>
        <w:t xml:space="preserve"> </w:t>
      </w:r>
      <w:r w:rsidR="00786C2B" w:rsidRPr="00BF1BF1">
        <w:rPr>
          <w:sz w:val="28"/>
          <w:szCs w:val="28"/>
        </w:rPr>
        <w:t xml:space="preserve">высшего образования </w:t>
      </w:r>
      <w:r w:rsidRPr="00BF1BF1">
        <w:rPr>
          <w:sz w:val="28"/>
          <w:szCs w:val="28"/>
        </w:rPr>
        <w:t xml:space="preserve">по направлению подготовки </w:t>
      </w:r>
      <w:r w:rsidR="00786C2B" w:rsidRPr="00BF1BF1">
        <w:rPr>
          <w:sz w:val="28"/>
          <w:szCs w:val="28"/>
        </w:rPr>
        <w:t xml:space="preserve">52.03.01 </w:t>
      </w:r>
      <w:r w:rsidR="00623C45" w:rsidRPr="00BF1BF1">
        <w:rPr>
          <w:sz w:val="28"/>
          <w:szCs w:val="28"/>
        </w:rPr>
        <w:t>«</w:t>
      </w:r>
      <w:r w:rsidR="00786C2B" w:rsidRPr="00BF1BF1">
        <w:rPr>
          <w:sz w:val="28"/>
          <w:szCs w:val="28"/>
        </w:rPr>
        <w:t>Хореографическое искусство</w:t>
      </w:r>
      <w:r w:rsidR="00623C45" w:rsidRPr="00BF1BF1">
        <w:rPr>
          <w:sz w:val="28"/>
          <w:szCs w:val="28"/>
        </w:rPr>
        <w:t>»</w:t>
      </w:r>
      <w:r w:rsidR="00166B99" w:rsidRPr="00BF1BF1">
        <w:rPr>
          <w:i/>
          <w:sz w:val="28"/>
          <w:szCs w:val="28"/>
        </w:rPr>
        <w:t xml:space="preserve"> </w:t>
      </w:r>
      <w:r w:rsidR="008E452D" w:rsidRPr="00BF1BF1">
        <w:rPr>
          <w:sz w:val="28"/>
          <w:szCs w:val="28"/>
        </w:rPr>
        <w:t>представляет собой</w:t>
      </w:r>
      <w:r w:rsidR="00E078E1" w:rsidRPr="00BF1BF1">
        <w:rPr>
          <w:sz w:val="28"/>
          <w:szCs w:val="28"/>
        </w:rPr>
        <w:t xml:space="preserve"> перечень дисциплин (модулей), практик, аттестационных испытаний  государственной итоговой аттестации обучающихся, других видов учебной деятельности с указанием их объема в зачетных единицах, форм промежуточной аттестации, последовательности и распределения по периодам обучения. </w:t>
      </w:r>
    </w:p>
    <w:p w:rsidR="00E078E1" w:rsidRPr="00BF1BF1" w:rsidRDefault="00E078E1" w:rsidP="00E90C84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</w:t>
      </w:r>
    </w:p>
    <w:p w:rsidR="00CA4F11" w:rsidRPr="00BF1BF1" w:rsidRDefault="00E078E1" w:rsidP="00E90C84">
      <w:pPr>
        <w:widowControl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Учебный план формируется с использованием макета «Учебный план высшего образования» в информационно-программной оболочке (г. Шахты) </w:t>
      </w:r>
      <w:r w:rsidR="008E452D" w:rsidRPr="00BF1BF1">
        <w:rPr>
          <w:sz w:val="28"/>
          <w:szCs w:val="28"/>
        </w:rPr>
        <w:t>(Приложение 2).</w:t>
      </w:r>
    </w:p>
    <w:p w:rsidR="00CA4F11" w:rsidRPr="00BF1BF1" w:rsidRDefault="00CA4F11" w:rsidP="00E90C84">
      <w:pPr>
        <w:widowControl w:val="0"/>
        <w:ind w:firstLine="567"/>
        <w:jc w:val="both"/>
        <w:rPr>
          <w:sz w:val="28"/>
          <w:szCs w:val="28"/>
        </w:rPr>
      </w:pPr>
    </w:p>
    <w:p w:rsidR="008E452D" w:rsidRPr="00BF1BF1" w:rsidRDefault="008E452D" w:rsidP="00E90C84">
      <w:pPr>
        <w:pStyle w:val="10"/>
        <w:spacing w:line="240" w:lineRule="auto"/>
        <w:ind w:firstLine="567"/>
        <w:jc w:val="left"/>
        <w:rPr>
          <w:b w:val="0"/>
        </w:rPr>
      </w:pPr>
      <w:bookmarkStart w:id="29" w:name="_Toc33720121"/>
      <w:r w:rsidRPr="00BF1BF1">
        <w:rPr>
          <w:b w:val="0"/>
        </w:rPr>
        <w:t>6.3</w:t>
      </w:r>
      <w:r w:rsidR="00E90C84" w:rsidRPr="00BF1BF1">
        <w:rPr>
          <w:b w:val="0"/>
        </w:rPr>
        <w:t>.</w:t>
      </w:r>
      <w:r w:rsidRPr="00BF1BF1">
        <w:rPr>
          <w:b w:val="0"/>
        </w:rPr>
        <w:t xml:space="preserve"> Матрица компетенций</w:t>
      </w:r>
      <w:bookmarkEnd w:id="29"/>
    </w:p>
    <w:p w:rsidR="00CA4F11" w:rsidRPr="00BF1BF1" w:rsidRDefault="008E452D" w:rsidP="00E90C84">
      <w:pPr>
        <w:widowControl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 Матрица компетенций отражает процесс формирования универсальных, общепрофессиональных и профессиональных компетенций обучающихся при реализации ООП (Приложение 3</w:t>
      </w:r>
      <w:r w:rsidR="000F0759" w:rsidRPr="00BF1BF1">
        <w:rPr>
          <w:sz w:val="28"/>
          <w:szCs w:val="28"/>
        </w:rPr>
        <w:t>).</w:t>
      </w:r>
    </w:p>
    <w:p w:rsidR="00CA4F11" w:rsidRPr="00BF1BF1" w:rsidRDefault="00CA4F11" w:rsidP="00E90C84">
      <w:pPr>
        <w:widowControl w:val="0"/>
        <w:ind w:firstLine="567"/>
        <w:jc w:val="both"/>
        <w:rPr>
          <w:sz w:val="28"/>
          <w:szCs w:val="28"/>
        </w:rPr>
      </w:pPr>
    </w:p>
    <w:p w:rsidR="000F0759" w:rsidRPr="00BF1BF1" w:rsidRDefault="00292DD6" w:rsidP="00E90C84">
      <w:pPr>
        <w:pStyle w:val="10"/>
        <w:spacing w:line="240" w:lineRule="auto"/>
        <w:ind w:firstLine="567"/>
        <w:jc w:val="left"/>
        <w:rPr>
          <w:b w:val="0"/>
        </w:rPr>
      </w:pPr>
      <w:bookmarkStart w:id="30" w:name="_Toc33720122"/>
      <w:r w:rsidRPr="00BF1BF1">
        <w:rPr>
          <w:b w:val="0"/>
        </w:rPr>
        <w:t>6.4</w:t>
      </w:r>
      <w:r w:rsidR="00E90C84" w:rsidRPr="00BF1BF1">
        <w:rPr>
          <w:b w:val="0"/>
        </w:rPr>
        <w:t>.</w:t>
      </w:r>
      <w:r w:rsidRPr="00BF1BF1">
        <w:rPr>
          <w:b w:val="0"/>
        </w:rPr>
        <w:t xml:space="preserve"> Рабочие программы, аннотации учебных дисциплин (модулей)</w:t>
      </w:r>
      <w:bookmarkEnd w:id="30"/>
    </w:p>
    <w:p w:rsidR="000F0759" w:rsidRPr="00BF1BF1" w:rsidRDefault="000F0759" w:rsidP="00E90C84">
      <w:pPr>
        <w:widowControl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Рабочие программы учебных дисциплин (модулей) разрабатываются кафедрами, ответственными за их реализацию, с привлечением к их обсуждению профессорско-преподавательского состава других кафедр, работодателей, практикующих специалистов в сфере. Программы подлежат ежегодному обновлению и корректировке. Приложением к рабочим программам дисциплин является описание и характеристика соответствующих фондов оценочных сре</w:t>
      </w:r>
      <w:proofErr w:type="gramStart"/>
      <w:r w:rsidRPr="00BF1BF1">
        <w:rPr>
          <w:sz w:val="28"/>
          <w:szCs w:val="28"/>
        </w:rPr>
        <w:t>дств дл</w:t>
      </w:r>
      <w:proofErr w:type="gramEnd"/>
      <w:r w:rsidRPr="00BF1BF1">
        <w:rPr>
          <w:sz w:val="28"/>
          <w:szCs w:val="28"/>
        </w:rPr>
        <w:t>я проведения текущего контроля успеваемости и промежуточной аттестации.</w:t>
      </w:r>
    </w:p>
    <w:p w:rsidR="00CA4F11" w:rsidRPr="00BF1BF1" w:rsidRDefault="000F0759" w:rsidP="00E90C8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Аннотации рабочих программ дисциплин (модулей) позволяют получить представление о структуре и содержа</w:t>
      </w:r>
      <w:r w:rsidR="008E452D" w:rsidRPr="00BF1BF1">
        <w:rPr>
          <w:sz w:val="28"/>
          <w:szCs w:val="28"/>
        </w:rPr>
        <w:t>нии рабочих программ (Приложения</w:t>
      </w:r>
      <w:r w:rsidRPr="00BF1BF1">
        <w:rPr>
          <w:sz w:val="28"/>
          <w:szCs w:val="28"/>
        </w:rPr>
        <w:t xml:space="preserve"> </w:t>
      </w:r>
      <w:r w:rsidR="00292DD6" w:rsidRPr="00BF1BF1">
        <w:rPr>
          <w:sz w:val="28"/>
          <w:szCs w:val="28"/>
        </w:rPr>
        <w:t>4</w:t>
      </w:r>
      <w:r w:rsidR="008E452D" w:rsidRPr="00BF1BF1">
        <w:rPr>
          <w:sz w:val="28"/>
          <w:szCs w:val="28"/>
        </w:rPr>
        <w:t>,</w:t>
      </w:r>
      <w:r w:rsidR="00292DD6" w:rsidRPr="00BF1BF1">
        <w:rPr>
          <w:sz w:val="28"/>
          <w:szCs w:val="28"/>
        </w:rPr>
        <w:t>5</w:t>
      </w:r>
      <w:r w:rsidRPr="00BF1BF1">
        <w:rPr>
          <w:sz w:val="28"/>
          <w:szCs w:val="28"/>
        </w:rPr>
        <w:t>).</w:t>
      </w:r>
    </w:p>
    <w:p w:rsidR="00CA4F11" w:rsidRPr="00BF1BF1" w:rsidRDefault="00CA4F11" w:rsidP="00E90C8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92DD6" w:rsidRPr="00BF1BF1" w:rsidRDefault="00292DD6" w:rsidP="00E90C84">
      <w:pPr>
        <w:pStyle w:val="10"/>
        <w:spacing w:line="240" w:lineRule="auto"/>
        <w:ind w:firstLine="567"/>
        <w:jc w:val="left"/>
        <w:rPr>
          <w:b w:val="0"/>
        </w:rPr>
      </w:pPr>
      <w:bookmarkStart w:id="31" w:name="_Toc33720123"/>
      <w:r w:rsidRPr="00BF1BF1">
        <w:rPr>
          <w:b w:val="0"/>
        </w:rPr>
        <w:t>6.</w:t>
      </w:r>
      <w:r w:rsidR="00CA4F11" w:rsidRPr="00BF1BF1">
        <w:rPr>
          <w:b w:val="0"/>
        </w:rPr>
        <w:t>5</w:t>
      </w:r>
      <w:r w:rsidR="00E90C84" w:rsidRPr="00BF1BF1">
        <w:rPr>
          <w:b w:val="0"/>
        </w:rPr>
        <w:t>.</w:t>
      </w:r>
      <w:r w:rsidRPr="00BF1BF1">
        <w:rPr>
          <w:b w:val="0"/>
        </w:rPr>
        <w:t xml:space="preserve"> Программы практик</w:t>
      </w:r>
      <w:bookmarkEnd w:id="31"/>
    </w:p>
    <w:p w:rsidR="00292DD6" w:rsidRPr="00BF1BF1" w:rsidRDefault="0009486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Практика</w:t>
      </w:r>
      <w:r w:rsidR="00292DD6" w:rsidRPr="00BF1BF1">
        <w:rPr>
          <w:sz w:val="28"/>
          <w:szCs w:val="28"/>
        </w:rPr>
        <w:t xml:space="preserve">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="00292DD6" w:rsidRPr="00BF1BF1">
        <w:rPr>
          <w:sz w:val="28"/>
          <w:szCs w:val="28"/>
        </w:rPr>
        <w:t>обучающимися</w:t>
      </w:r>
      <w:proofErr w:type="gramEnd"/>
      <w:r w:rsidR="00292DD6" w:rsidRPr="00BF1BF1">
        <w:rPr>
          <w:sz w:val="28"/>
          <w:szCs w:val="28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профессиональных компетенций обучающихся.</w:t>
      </w:r>
    </w:p>
    <w:p w:rsidR="00292DD6" w:rsidRPr="00BF1BF1" w:rsidRDefault="00292DD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При реализации ООП предусматриваются следующие виды практик:</w:t>
      </w:r>
    </w:p>
    <w:p w:rsidR="00C54979" w:rsidRPr="00BF1BF1" w:rsidRDefault="00C54979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Очная форма обучения:</w:t>
      </w:r>
    </w:p>
    <w:p w:rsidR="00786C2B" w:rsidRPr="00BF1BF1" w:rsidRDefault="00292DD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Учебная практика</w:t>
      </w:r>
      <w:r w:rsidR="00786C2B" w:rsidRPr="00BF1BF1">
        <w:rPr>
          <w:sz w:val="28"/>
          <w:szCs w:val="28"/>
        </w:rPr>
        <w:t xml:space="preserve"> </w:t>
      </w:r>
      <w:r w:rsidR="00931677" w:rsidRPr="00BF1BF1">
        <w:rPr>
          <w:sz w:val="28"/>
          <w:szCs w:val="28"/>
        </w:rPr>
        <w:t>(Б</w:t>
      </w:r>
      <w:proofErr w:type="gramStart"/>
      <w:r w:rsidR="00931677" w:rsidRPr="00BF1BF1">
        <w:rPr>
          <w:sz w:val="28"/>
          <w:szCs w:val="28"/>
        </w:rPr>
        <w:t>2</w:t>
      </w:r>
      <w:proofErr w:type="gramEnd"/>
      <w:r w:rsidR="00931677" w:rsidRPr="00BF1BF1">
        <w:rPr>
          <w:sz w:val="28"/>
          <w:szCs w:val="28"/>
        </w:rPr>
        <w:t>.О.01)</w:t>
      </w:r>
    </w:p>
    <w:p w:rsidR="00786C2B" w:rsidRPr="00BF1BF1" w:rsidRDefault="00E21FB2" w:rsidP="00E90C84">
      <w:pPr>
        <w:pStyle w:val="a7"/>
        <w:ind w:left="0" w:firstLine="567"/>
        <w:jc w:val="both"/>
        <w:rPr>
          <w:sz w:val="24"/>
          <w:szCs w:val="24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 xml:space="preserve">.О.01.01(У) </w:t>
      </w:r>
      <w:r w:rsidR="00786C2B" w:rsidRPr="00BF1BF1">
        <w:rPr>
          <w:i/>
          <w:sz w:val="28"/>
          <w:szCs w:val="28"/>
        </w:rPr>
        <w:t>Практика по получению первичных профессиональных умений и навыков</w:t>
      </w:r>
      <w:r w:rsidR="00931677" w:rsidRPr="00BF1BF1">
        <w:rPr>
          <w:i/>
          <w:sz w:val="28"/>
          <w:szCs w:val="28"/>
        </w:rPr>
        <w:t xml:space="preserve"> </w:t>
      </w:r>
      <w:r w:rsidRPr="00BF1BF1">
        <w:rPr>
          <w:sz w:val="28"/>
          <w:szCs w:val="28"/>
        </w:rPr>
        <w:t xml:space="preserve">проводится на 2 курсе </w:t>
      </w:r>
      <w:proofErr w:type="spellStart"/>
      <w:r w:rsidRPr="00BF1BF1">
        <w:rPr>
          <w:sz w:val="28"/>
          <w:szCs w:val="28"/>
        </w:rPr>
        <w:t>рассредоточенно</w:t>
      </w:r>
      <w:proofErr w:type="spellEnd"/>
      <w:r w:rsidRPr="00BF1BF1">
        <w:rPr>
          <w:sz w:val="28"/>
          <w:szCs w:val="28"/>
        </w:rPr>
        <w:t xml:space="preserve">, продолжительностью 108 часов (3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из них в 3-м семестре - 54 часа (1,5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</w:t>
      </w:r>
      <w:r w:rsidR="00064CF3" w:rsidRPr="00BF1BF1">
        <w:rPr>
          <w:sz w:val="28"/>
          <w:szCs w:val="28"/>
        </w:rPr>
        <w:t xml:space="preserve">промежуточного </w:t>
      </w:r>
      <w:r w:rsidRPr="00BF1BF1">
        <w:rPr>
          <w:sz w:val="28"/>
          <w:szCs w:val="28"/>
        </w:rPr>
        <w:t xml:space="preserve">контроля – зачет с оценкой, в 4-м семестре - 54 часа (1,5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</w:t>
      </w:r>
      <w:r w:rsidR="00064CF3" w:rsidRPr="00BF1BF1">
        <w:rPr>
          <w:sz w:val="28"/>
          <w:szCs w:val="28"/>
        </w:rPr>
        <w:t xml:space="preserve">итогового </w:t>
      </w:r>
      <w:r w:rsidRPr="00BF1BF1">
        <w:rPr>
          <w:sz w:val="28"/>
          <w:szCs w:val="28"/>
        </w:rPr>
        <w:t xml:space="preserve">контроля – зачет с оценкой.  </w:t>
      </w:r>
    </w:p>
    <w:p w:rsidR="00786C2B" w:rsidRPr="00BF1BF1" w:rsidRDefault="00292DD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Производственная практика</w:t>
      </w:r>
      <w:r w:rsidR="00931677" w:rsidRPr="00BF1BF1">
        <w:rPr>
          <w:sz w:val="28"/>
          <w:szCs w:val="28"/>
        </w:rPr>
        <w:t xml:space="preserve"> (Б</w:t>
      </w:r>
      <w:proofErr w:type="gramStart"/>
      <w:r w:rsidR="00931677" w:rsidRPr="00BF1BF1">
        <w:rPr>
          <w:sz w:val="28"/>
          <w:szCs w:val="28"/>
        </w:rPr>
        <w:t>2</w:t>
      </w:r>
      <w:proofErr w:type="gramEnd"/>
      <w:r w:rsidR="00931677" w:rsidRPr="00BF1BF1">
        <w:rPr>
          <w:sz w:val="28"/>
          <w:szCs w:val="28"/>
        </w:rPr>
        <w:t>.О.02)</w:t>
      </w:r>
      <w:r w:rsidRPr="00BF1BF1">
        <w:rPr>
          <w:sz w:val="28"/>
          <w:szCs w:val="28"/>
        </w:rPr>
        <w:t>:</w:t>
      </w:r>
    </w:p>
    <w:p w:rsidR="00931677" w:rsidRPr="00BF1BF1" w:rsidRDefault="00931677" w:rsidP="00E90C84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.О.02.01(П) Производственная педагогическая практика</w:t>
      </w:r>
      <w:r w:rsidRPr="00BF1BF1">
        <w:rPr>
          <w:sz w:val="28"/>
          <w:szCs w:val="28"/>
        </w:rPr>
        <w:t xml:space="preserve"> проводится на 3 курсе </w:t>
      </w:r>
      <w:proofErr w:type="spellStart"/>
      <w:r w:rsidRPr="00BF1BF1">
        <w:rPr>
          <w:sz w:val="28"/>
          <w:szCs w:val="28"/>
        </w:rPr>
        <w:t>рассредоточенно</w:t>
      </w:r>
      <w:proofErr w:type="spellEnd"/>
      <w:r w:rsidRPr="00BF1BF1">
        <w:rPr>
          <w:sz w:val="28"/>
          <w:szCs w:val="28"/>
        </w:rPr>
        <w:t xml:space="preserve">, продолжительностью 216 часов (6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из них в 5-м семестре - 108 часа (3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</w:t>
      </w:r>
      <w:r w:rsidR="00064CF3" w:rsidRPr="00BF1BF1">
        <w:rPr>
          <w:sz w:val="28"/>
          <w:szCs w:val="28"/>
        </w:rPr>
        <w:t xml:space="preserve">промежуточного </w:t>
      </w:r>
      <w:r w:rsidRPr="00BF1BF1">
        <w:rPr>
          <w:sz w:val="28"/>
          <w:szCs w:val="28"/>
        </w:rPr>
        <w:t>контроля – зачет с оценкой, в 6-м семестре - 108 часа (</w:t>
      </w:r>
      <w:r w:rsidR="00FE14CD" w:rsidRPr="00BF1BF1">
        <w:rPr>
          <w:sz w:val="28"/>
          <w:szCs w:val="28"/>
        </w:rPr>
        <w:t>3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</w:t>
      </w:r>
      <w:r w:rsidR="00064CF3" w:rsidRPr="00BF1BF1">
        <w:rPr>
          <w:sz w:val="28"/>
          <w:szCs w:val="28"/>
        </w:rPr>
        <w:t xml:space="preserve">итогового </w:t>
      </w:r>
      <w:r w:rsidRPr="00BF1BF1">
        <w:rPr>
          <w:sz w:val="28"/>
          <w:szCs w:val="28"/>
        </w:rPr>
        <w:t>контроля – зачет с оценкой.</w:t>
      </w:r>
    </w:p>
    <w:p w:rsidR="00931677" w:rsidRPr="00BF1BF1" w:rsidRDefault="00931677" w:rsidP="00E90C84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 xml:space="preserve">.О.02.02(П) Производственная творческая практика </w:t>
      </w:r>
      <w:r w:rsidRPr="00BF1BF1">
        <w:rPr>
          <w:sz w:val="28"/>
          <w:szCs w:val="28"/>
        </w:rPr>
        <w:t xml:space="preserve">проводится на </w:t>
      </w:r>
      <w:r w:rsidR="00FE14CD" w:rsidRPr="00BF1BF1">
        <w:rPr>
          <w:sz w:val="28"/>
          <w:szCs w:val="28"/>
        </w:rPr>
        <w:t>4</w:t>
      </w:r>
      <w:r w:rsidRPr="00BF1BF1">
        <w:rPr>
          <w:sz w:val="28"/>
          <w:szCs w:val="28"/>
        </w:rPr>
        <w:t xml:space="preserve"> курсе </w:t>
      </w:r>
      <w:proofErr w:type="spellStart"/>
      <w:r w:rsidRPr="00BF1BF1">
        <w:rPr>
          <w:sz w:val="28"/>
          <w:szCs w:val="28"/>
        </w:rPr>
        <w:t>рассредоточенно</w:t>
      </w:r>
      <w:proofErr w:type="spellEnd"/>
      <w:r w:rsidRPr="00BF1BF1">
        <w:rPr>
          <w:sz w:val="28"/>
          <w:szCs w:val="28"/>
        </w:rPr>
        <w:t>, продолжительностью 1</w:t>
      </w:r>
      <w:r w:rsidR="00FE14CD" w:rsidRPr="00BF1BF1">
        <w:rPr>
          <w:sz w:val="28"/>
          <w:szCs w:val="28"/>
        </w:rPr>
        <w:t>80</w:t>
      </w:r>
      <w:r w:rsidRPr="00BF1BF1">
        <w:rPr>
          <w:sz w:val="28"/>
          <w:szCs w:val="28"/>
        </w:rPr>
        <w:t xml:space="preserve"> часов (</w:t>
      </w:r>
      <w:r w:rsidR="00FE14CD" w:rsidRPr="00BF1BF1">
        <w:rPr>
          <w:sz w:val="28"/>
          <w:szCs w:val="28"/>
        </w:rPr>
        <w:t>5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из них в </w:t>
      </w:r>
      <w:r w:rsidR="00FE14CD" w:rsidRPr="00BF1BF1">
        <w:rPr>
          <w:sz w:val="28"/>
          <w:szCs w:val="28"/>
        </w:rPr>
        <w:t>7</w:t>
      </w:r>
      <w:r w:rsidRPr="00BF1BF1">
        <w:rPr>
          <w:sz w:val="28"/>
          <w:szCs w:val="28"/>
        </w:rPr>
        <w:t xml:space="preserve">-м семестре - </w:t>
      </w:r>
      <w:r w:rsidR="00FE14CD" w:rsidRPr="00BF1BF1">
        <w:rPr>
          <w:sz w:val="28"/>
          <w:szCs w:val="28"/>
        </w:rPr>
        <w:t>90 часов</w:t>
      </w:r>
      <w:r w:rsidRPr="00BF1BF1">
        <w:rPr>
          <w:sz w:val="28"/>
          <w:szCs w:val="28"/>
        </w:rPr>
        <w:t xml:space="preserve"> (</w:t>
      </w:r>
      <w:r w:rsidR="00FE14CD" w:rsidRPr="00BF1BF1">
        <w:rPr>
          <w:sz w:val="28"/>
          <w:szCs w:val="28"/>
        </w:rPr>
        <w:t>2</w:t>
      </w:r>
      <w:r w:rsidRPr="00BF1BF1">
        <w:rPr>
          <w:sz w:val="28"/>
          <w:szCs w:val="28"/>
        </w:rPr>
        <w:t xml:space="preserve">,5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</w:t>
      </w:r>
      <w:r w:rsidR="00064CF3" w:rsidRPr="00BF1BF1">
        <w:rPr>
          <w:sz w:val="28"/>
          <w:szCs w:val="28"/>
        </w:rPr>
        <w:t xml:space="preserve">промежуточного </w:t>
      </w:r>
      <w:r w:rsidRPr="00BF1BF1">
        <w:rPr>
          <w:sz w:val="28"/>
          <w:szCs w:val="28"/>
        </w:rPr>
        <w:t xml:space="preserve">контроля – зачет с оценкой, в </w:t>
      </w:r>
      <w:r w:rsidR="00FE14CD" w:rsidRPr="00BF1BF1">
        <w:rPr>
          <w:sz w:val="28"/>
          <w:szCs w:val="28"/>
        </w:rPr>
        <w:t>8</w:t>
      </w:r>
      <w:r w:rsidRPr="00BF1BF1">
        <w:rPr>
          <w:sz w:val="28"/>
          <w:szCs w:val="28"/>
        </w:rPr>
        <w:t xml:space="preserve">-м семестре - </w:t>
      </w:r>
      <w:r w:rsidR="00FE14CD" w:rsidRPr="00BF1BF1">
        <w:rPr>
          <w:sz w:val="28"/>
          <w:szCs w:val="28"/>
        </w:rPr>
        <w:t>90 часов</w:t>
      </w:r>
      <w:r w:rsidRPr="00BF1BF1">
        <w:rPr>
          <w:sz w:val="28"/>
          <w:szCs w:val="28"/>
        </w:rPr>
        <w:t xml:space="preserve"> (</w:t>
      </w:r>
      <w:r w:rsidR="00FE14CD" w:rsidRPr="00BF1BF1">
        <w:rPr>
          <w:sz w:val="28"/>
          <w:szCs w:val="28"/>
        </w:rPr>
        <w:t>2</w:t>
      </w:r>
      <w:r w:rsidRPr="00BF1BF1">
        <w:rPr>
          <w:sz w:val="28"/>
          <w:szCs w:val="28"/>
        </w:rPr>
        <w:t xml:space="preserve">,5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</w:t>
      </w:r>
      <w:r w:rsidR="00064CF3" w:rsidRPr="00BF1BF1">
        <w:rPr>
          <w:sz w:val="28"/>
          <w:szCs w:val="28"/>
        </w:rPr>
        <w:t xml:space="preserve">итогового </w:t>
      </w:r>
      <w:r w:rsidRPr="00BF1BF1">
        <w:rPr>
          <w:sz w:val="28"/>
          <w:szCs w:val="28"/>
        </w:rPr>
        <w:t>контроля – зачет с оценкой.</w:t>
      </w:r>
    </w:p>
    <w:p w:rsidR="00931677" w:rsidRPr="00BF1BF1" w:rsidRDefault="00931677" w:rsidP="00E90C84">
      <w:pPr>
        <w:pStyle w:val="a7"/>
        <w:ind w:left="0" w:firstLine="567"/>
        <w:jc w:val="both"/>
        <w:rPr>
          <w:bCs/>
          <w:sz w:val="28"/>
          <w:szCs w:val="28"/>
        </w:rPr>
      </w:pPr>
      <w:r w:rsidRPr="00BF1BF1">
        <w:rPr>
          <w:bCs/>
          <w:sz w:val="28"/>
          <w:szCs w:val="28"/>
        </w:rPr>
        <w:t>Производственная преддипломная практика (</w:t>
      </w:r>
      <w:r w:rsidRPr="00BF1BF1">
        <w:rPr>
          <w:sz w:val="28"/>
          <w:szCs w:val="28"/>
        </w:rPr>
        <w:t>Б</w:t>
      </w:r>
      <w:proofErr w:type="gramStart"/>
      <w:r w:rsidRPr="00BF1BF1">
        <w:rPr>
          <w:sz w:val="28"/>
          <w:szCs w:val="28"/>
        </w:rPr>
        <w:t>2</w:t>
      </w:r>
      <w:proofErr w:type="gramEnd"/>
      <w:r w:rsidRPr="00BF1BF1">
        <w:rPr>
          <w:sz w:val="28"/>
          <w:szCs w:val="28"/>
        </w:rPr>
        <w:t>.О.03</w:t>
      </w:r>
      <w:r w:rsidRPr="00BF1BF1">
        <w:rPr>
          <w:bCs/>
          <w:sz w:val="28"/>
          <w:szCs w:val="28"/>
        </w:rPr>
        <w:t>)</w:t>
      </w:r>
    </w:p>
    <w:p w:rsidR="00931677" w:rsidRPr="00BF1BF1" w:rsidRDefault="00931677" w:rsidP="00E90C84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.О.03.01(</w:t>
      </w:r>
      <w:proofErr w:type="spellStart"/>
      <w:r w:rsidRPr="00BF1BF1">
        <w:rPr>
          <w:i/>
          <w:sz w:val="28"/>
          <w:szCs w:val="28"/>
        </w:rPr>
        <w:t>Пд</w:t>
      </w:r>
      <w:proofErr w:type="spellEnd"/>
      <w:r w:rsidRPr="00BF1BF1">
        <w:rPr>
          <w:i/>
          <w:sz w:val="28"/>
          <w:szCs w:val="28"/>
        </w:rPr>
        <w:t>) Производственная преддипломная практика (рассредоточенная)</w:t>
      </w:r>
      <w:r w:rsidR="00FE14CD" w:rsidRPr="00BF1BF1">
        <w:rPr>
          <w:sz w:val="28"/>
          <w:szCs w:val="28"/>
        </w:rPr>
        <w:t xml:space="preserve"> проводится на 4 курсе 8 семестре, продолжительностью 72 часа (2 </w:t>
      </w:r>
      <w:proofErr w:type="spellStart"/>
      <w:r w:rsidR="00FE14CD" w:rsidRPr="00BF1BF1">
        <w:rPr>
          <w:sz w:val="28"/>
          <w:szCs w:val="28"/>
        </w:rPr>
        <w:t>з.е</w:t>
      </w:r>
      <w:proofErr w:type="spellEnd"/>
      <w:r w:rsidR="00FE14CD" w:rsidRPr="00BF1BF1">
        <w:rPr>
          <w:sz w:val="28"/>
          <w:szCs w:val="28"/>
        </w:rPr>
        <w:t xml:space="preserve">.),  форма </w:t>
      </w:r>
      <w:r w:rsidR="00064CF3" w:rsidRPr="00BF1BF1">
        <w:rPr>
          <w:sz w:val="28"/>
          <w:szCs w:val="28"/>
        </w:rPr>
        <w:t xml:space="preserve">итогового </w:t>
      </w:r>
      <w:r w:rsidR="00FE14CD" w:rsidRPr="00BF1BF1">
        <w:rPr>
          <w:sz w:val="28"/>
          <w:szCs w:val="28"/>
        </w:rPr>
        <w:t>контроля – зачет с оценкой.</w:t>
      </w:r>
    </w:p>
    <w:p w:rsidR="00931677" w:rsidRPr="00BF1BF1" w:rsidRDefault="00931677" w:rsidP="00E90C84">
      <w:pPr>
        <w:pStyle w:val="a7"/>
        <w:ind w:left="0" w:firstLine="567"/>
        <w:jc w:val="both"/>
        <w:rPr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.О.03.0</w:t>
      </w:r>
      <w:r w:rsidR="00FE14CD" w:rsidRPr="00BF1BF1">
        <w:rPr>
          <w:i/>
          <w:sz w:val="28"/>
          <w:szCs w:val="28"/>
        </w:rPr>
        <w:t>2(</w:t>
      </w:r>
      <w:proofErr w:type="spellStart"/>
      <w:r w:rsidR="00FE14CD" w:rsidRPr="00BF1BF1">
        <w:rPr>
          <w:i/>
          <w:sz w:val="28"/>
          <w:szCs w:val="28"/>
        </w:rPr>
        <w:t>Пд</w:t>
      </w:r>
      <w:proofErr w:type="spellEnd"/>
      <w:r w:rsidRPr="00BF1BF1">
        <w:rPr>
          <w:i/>
          <w:sz w:val="28"/>
          <w:szCs w:val="28"/>
        </w:rPr>
        <w:t>) Производственная преддипломная практика (концентрированная)</w:t>
      </w:r>
      <w:r w:rsidR="00FE14CD" w:rsidRPr="00BF1BF1">
        <w:rPr>
          <w:sz w:val="28"/>
          <w:szCs w:val="28"/>
        </w:rPr>
        <w:t xml:space="preserve"> проводится на 4 курсе 8 семестре, продолжительностью 72 часа (2 </w:t>
      </w:r>
      <w:proofErr w:type="spellStart"/>
      <w:r w:rsidR="00FE14CD" w:rsidRPr="00BF1BF1">
        <w:rPr>
          <w:sz w:val="28"/>
          <w:szCs w:val="28"/>
        </w:rPr>
        <w:t>з.е</w:t>
      </w:r>
      <w:proofErr w:type="spellEnd"/>
      <w:r w:rsidR="00FE14CD" w:rsidRPr="00BF1BF1">
        <w:rPr>
          <w:sz w:val="28"/>
          <w:szCs w:val="28"/>
        </w:rPr>
        <w:t xml:space="preserve">.),  форма </w:t>
      </w:r>
      <w:r w:rsidR="00064CF3" w:rsidRPr="00BF1BF1">
        <w:rPr>
          <w:sz w:val="28"/>
          <w:szCs w:val="28"/>
        </w:rPr>
        <w:t xml:space="preserve">итогового </w:t>
      </w:r>
      <w:r w:rsidR="00FE14CD" w:rsidRPr="00BF1BF1">
        <w:rPr>
          <w:sz w:val="28"/>
          <w:szCs w:val="28"/>
        </w:rPr>
        <w:t>контроля – зачет с оценкой.</w:t>
      </w:r>
    </w:p>
    <w:p w:rsidR="00C54979" w:rsidRPr="00BF1BF1" w:rsidRDefault="00C54979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Заочная форма обучения:</w:t>
      </w:r>
    </w:p>
    <w:p w:rsidR="00C54979" w:rsidRPr="00BF1BF1" w:rsidRDefault="00C54979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Учебная практика (Б</w:t>
      </w:r>
      <w:proofErr w:type="gramStart"/>
      <w:r w:rsidRPr="00BF1BF1">
        <w:rPr>
          <w:sz w:val="28"/>
          <w:szCs w:val="28"/>
        </w:rPr>
        <w:t>2</w:t>
      </w:r>
      <w:proofErr w:type="gramEnd"/>
      <w:r w:rsidRPr="00BF1BF1">
        <w:rPr>
          <w:sz w:val="28"/>
          <w:szCs w:val="28"/>
        </w:rPr>
        <w:t>.О.01)</w:t>
      </w:r>
    </w:p>
    <w:p w:rsidR="00C54979" w:rsidRPr="00BF1BF1" w:rsidRDefault="00C54979" w:rsidP="00E90C84">
      <w:pPr>
        <w:pStyle w:val="a7"/>
        <w:ind w:left="0" w:firstLine="567"/>
        <w:jc w:val="both"/>
        <w:rPr>
          <w:sz w:val="24"/>
          <w:szCs w:val="24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 xml:space="preserve">.О.01.01(У) Практика по получению первичных профессиональных умений и навыков </w:t>
      </w:r>
      <w:r w:rsidRPr="00BF1BF1">
        <w:rPr>
          <w:sz w:val="28"/>
          <w:szCs w:val="28"/>
        </w:rPr>
        <w:t xml:space="preserve">проводится на </w:t>
      </w:r>
      <w:r w:rsidR="000B5430" w:rsidRPr="00BF1BF1">
        <w:rPr>
          <w:sz w:val="28"/>
          <w:szCs w:val="28"/>
        </w:rPr>
        <w:t>1-2 курсе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рассредоточенно</w:t>
      </w:r>
      <w:proofErr w:type="spellEnd"/>
      <w:r w:rsidRPr="00BF1BF1">
        <w:rPr>
          <w:sz w:val="28"/>
          <w:szCs w:val="28"/>
        </w:rPr>
        <w:t xml:space="preserve">, продолжительностью 108 часов (3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>.), из них в</w:t>
      </w:r>
      <w:r w:rsidR="000B5430" w:rsidRPr="00BF1BF1">
        <w:rPr>
          <w:sz w:val="28"/>
          <w:szCs w:val="28"/>
        </w:rPr>
        <w:t>о</w:t>
      </w:r>
      <w:r w:rsidRPr="00BF1BF1">
        <w:rPr>
          <w:sz w:val="28"/>
          <w:szCs w:val="28"/>
        </w:rPr>
        <w:t xml:space="preserve"> </w:t>
      </w:r>
      <w:r w:rsidR="000B5430" w:rsidRPr="00BF1BF1">
        <w:rPr>
          <w:sz w:val="28"/>
          <w:szCs w:val="28"/>
        </w:rPr>
        <w:t xml:space="preserve">2-м семестре - 36 часов (1 </w:t>
      </w:r>
      <w:proofErr w:type="spellStart"/>
      <w:r w:rsidR="000B5430" w:rsidRPr="00BF1BF1">
        <w:rPr>
          <w:sz w:val="28"/>
          <w:szCs w:val="28"/>
        </w:rPr>
        <w:t>з.е</w:t>
      </w:r>
      <w:proofErr w:type="spellEnd"/>
      <w:r w:rsidR="000B5430" w:rsidRPr="00BF1BF1">
        <w:rPr>
          <w:sz w:val="28"/>
          <w:szCs w:val="28"/>
        </w:rPr>
        <w:t xml:space="preserve">.), в </w:t>
      </w:r>
      <w:r w:rsidRPr="00BF1BF1">
        <w:rPr>
          <w:sz w:val="28"/>
          <w:szCs w:val="28"/>
        </w:rPr>
        <w:t xml:space="preserve">3-м семестре - </w:t>
      </w:r>
      <w:r w:rsidR="000B5430" w:rsidRPr="00BF1BF1">
        <w:rPr>
          <w:sz w:val="28"/>
          <w:szCs w:val="28"/>
        </w:rPr>
        <w:t>36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часа</w:t>
      </w:r>
      <w:r w:rsidR="000B5430" w:rsidRPr="00BF1BF1">
        <w:rPr>
          <w:sz w:val="28"/>
          <w:szCs w:val="28"/>
        </w:rPr>
        <w:t>ов</w:t>
      </w:r>
      <w:proofErr w:type="spellEnd"/>
      <w:r w:rsidR="000B5430" w:rsidRPr="00BF1BF1">
        <w:rPr>
          <w:sz w:val="28"/>
          <w:szCs w:val="28"/>
        </w:rPr>
        <w:t xml:space="preserve"> (1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промежуточного контроля – зачет с оценкой, в 4-м семестре - </w:t>
      </w:r>
      <w:r w:rsidR="000B5430" w:rsidRPr="00BF1BF1">
        <w:rPr>
          <w:sz w:val="28"/>
          <w:szCs w:val="28"/>
        </w:rPr>
        <w:t>36 часов (1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итогового контроля – зачет с оценкой.  </w:t>
      </w:r>
    </w:p>
    <w:p w:rsidR="00C54979" w:rsidRPr="00BF1BF1" w:rsidRDefault="00C54979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Производственная практика (Б</w:t>
      </w:r>
      <w:proofErr w:type="gramStart"/>
      <w:r w:rsidRPr="00BF1BF1">
        <w:rPr>
          <w:sz w:val="28"/>
          <w:szCs w:val="28"/>
        </w:rPr>
        <w:t>2</w:t>
      </w:r>
      <w:proofErr w:type="gramEnd"/>
      <w:r w:rsidRPr="00BF1BF1">
        <w:rPr>
          <w:sz w:val="28"/>
          <w:szCs w:val="28"/>
        </w:rPr>
        <w:t>.О.02):</w:t>
      </w:r>
    </w:p>
    <w:p w:rsidR="00C54979" w:rsidRPr="00BF1BF1" w:rsidRDefault="00C54979" w:rsidP="00E90C84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.О.02.01(П) Производственная педагогическая практика</w:t>
      </w:r>
      <w:r w:rsidRPr="00BF1BF1">
        <w:rPr>
          <w:sz w:val="28"/>
          <w:szCs w:val="28"/>
        </w:rPr>
        <w:t xml:space="preserve"> проводится на </w:t>
      </w:r>
      <w:r w:rsidR="000B5430" w:rsidRPr="00BF1BF1">
        <w:rPr>
          <w:sz w:val="28"/>
          <w:szCs w:val="28"/>
        </w:rPr>
        <w:t>2-</w:t>
      </w:r>
      <w:r w:rsidRPr="00BF1BF1">
        <w:rPr>
          <w:sz w:val="28"/>
          <w:szCs w:val="28"/>
        </w:rPr>
        <w:t xml:space="preserve">3 курсе </w:t>
      </w:r>
      <w:proofErr w:type="spellStart"/>
      <w:r w:rsidRPr="00BF1BF1">
        <w:rPr>
          <w:sz w:val="28"/>
          <w:szCs w:val="28"/>
        </w:rPr>
        <w:t>рассредоточенно</w:t>
      </w:r>
      <w:proofErr w:type="spellEnd"/>
      <w:r w:rsidRPr="00BF1BF1">
        <w:rPr>
          <w:sz w:val="28"/>
          <w:szCs w:val="28"/>
        </w:rPr>
        <w:t xml:space="preserve">, продолжительностью 216 часов (6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из них </w:t>
      </w:r>
      <w:r w:rsidR="000B5430" w:rsidRPr="00BF1BF1">
        <w:rPr>
          <w:sz w:val="28"/>
          <w:szCs w:val="28"/>
        </w:rPr>
        <w:t xml:space="preserve">в 4-м семестре - 36 часов (1 </w:t>
      </w:r>
      <w:proofErr w:type="spellStart"/>
      <w:r w:rsidR="000B5430" w:rsidRPr="00BF1BF1">
        <w:rPr>
          <w:sz w:val="28"/>
          <w:szCs w:val="28"/>
        </w:rPr>
        <w:t>з.е</w:t>
      </w:r>
      <w:proofErr w:type="spellEnd"/>
      <w:r w:rsidR="000B5430" w:rsidRPr="00BF1BF1">
        <w:rPr>
          <w:sz w:val="28"/>
          <w:szCs w:val="28"/>
        </w:rPr>
        <w:t>.), в 5-м семестре - 90 часов (2,5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промежуточного контроля – зачет с оценкой, в 6-м семестре - </w:t>
      </w:r>
      <w:r w:rsidR="000B5430" w:rsidRPr="00BF1BF1">
        <w:rPr>
          <w:sz w:val="28"/>
          <w:szCs w:val="28"/>
        </w:rPr>
        <w:t xml:space="preserve">90 часов (2,5 </w:t>
      </w:r>
      <w:proofErr w:type="spellStart"/>
      <w:r w:rsidR="000B5430" w:rsidRPr="00BF1BF1">
        <w:rPr>
          <w:sz w:val="28"/>
          <w:szCs w:val="28"/>
        </w:rPr>
        <w:t>з.е</w:t>
      </w:r>
      <w:proofErr w:type="spellEnd"/>
      <w:r w:rsidR="000B5430" w:rsidRPr="00BF1BF1">
        <w:rPr>
          <w:sz w:val="28"/>
          <w:szCs w:val="28"/>
        </w:rPr>
        <w:t>.)</w:t>
      </w:r>
      <w:r w:rsidRPr="00BF1BF1">
        <w:rPr>
          <w:sz w:val="28"/>
          <w:szCs w:val="28"/>
        </w:rPr>
        <w:t>, форма итогового контроля – зачет с оценкой.</w:t>
      </w:r>
    </w:p>
    <w:p w:rsidR="00C54979" w:rsidRPr="00BF1BF1" w:rsidRDefault="00C54979" w:rsidP="00E90C84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 xml:space="preserve">.О.02.02(П) Производственная творческая практика </w:t>
      </w:r>
      <w:r w:rsidRPr="00BF1BF1">
        <w:rPr>
          <w:sz w:val="28"/>
          <w:szCs w:val="28"/>
        </w:rPr>
        <w:t xml:space="preserve">проводится на </w:t>
      </w:r>
      <w:r w:rsidR="000B5430" w:rsidRPr="00BF1BF1">
        <w:rPr>
          <w:sz w:val="28"/>
          <w:szCs w:val="28"/>
        </w:rPr>
        <w:t>3-</w:t>
      </w:r>
      <w:r w:rsidRPr="00BF1BF1">
        <w:rPr>
          <w:sz w:val="28"/>
          <w:szCs w:val="28"/>
        </w:rPr>
        <w:t xml:space="preserve">4 курсе </w:t>
      </w:r>
      <w:proofErr w:type="spellStart"/>
      <w:r w:rsidRPr="00BF1BF1">
        <w:rPr>
          <w:sz w:val="28"/>
          <w:szCs w:val="28"/>
        </w:rPr>
        <w:t>рассредоточенно</w:t>
      </w:r>
      <w:proofErr w:type="spellEnd"/>
      <w:r w:rsidRPr="00BF1BF1">
        <w:rPr>
          <w:sz w:val="28"/>
          <w:szCs w:val="28"/>
        </w:rPr>
        <w:t xml:space="preserve">, продолжительностью 180 часов (5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из них </w:t>
      </w:r>
      <w:r w:rsidR="000B5430" w:rsidRPr="00BF1BF1">
        <w:rPr>
          <w:sz w:val="28"/>
          <w:szCs w:val="28"/>
        </w:rPr>
        <w:t xml:space="preserve">в 6-м семестре - 36 часов (1 </w:t>
      </w:r>
      <w:proofErr w:type="spellStart"/>
      <w:r w:rsidR="000B5430" w:rsidRPr="00BF1BF1">
        <w:rPr>
          <w:sz w:val="28"/>
          <w:szCs w:val="28"/>
        </w:rPr>
        <w:t>з.е</w:t>
      </w:r>
      <w:proofErr w:type="spellEnd"/>
      <w:r w:rsidR="000B5430" w:rsidRPr="00BF1BF1">
        <w:rPr>
          <w:sz w:val="28"/>
          <w:szCs w:val="28"/>
        </w:rPr>
        <w:t>.), в 7-м семестре - 72 часа (2</w:t>
      </w:r>
      <w:r w:rsidRPr="00BF1BF1">
        <w:rPr>
          <w:sz w:val="28"/>
          <w:szCs w:val="28"/>
        </w:rPr>
        <w:t xml:space="preserve">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 xml:space="preserve">.), форма промежуточного контроля – зачет с оценкой, в 8-м семестре - </w:t>
      </w:r>
      <w:r w:rsidR="000B5430" w:rsidRPr="00BF1BF1">
        <w:rPr>
          <w:sz w:val="28"/>
          <w:szCs w:val="28"/>
        </w:rPr>
        <w:t xml:space="preserve">72 часа (2 </w:t>
      </w:r>
      <w:proofErr w:type="spellStart"/>
      <w:r w:rsidR="000B5430" w:rsidRPr="00BF1BF1">
        <w:rPr>
          <w:sz w:val="28"/>
          <w:szCs w:val="28"/>
        </w:rPr>
        <w:t>з.е</w:t>
      </w:r>
      <w:proofErr w:type="spellEnd"/>
      <w:r w:rsidR="000B5430" w:rsidRPr="00BF1BF1">
        <w:rPr>
          <w:sz w:val="28"/>
          <w:szCs w:val="28"/>
        </w:rPr>
        <w:t>.),</w:t>
      </w:r>
      <w:r w:rsidRPr="00BF1BF1">
        <w:rPr>
          <w:sz w:val="28"/>
          <w:szCs w:val="28"/>
        </w:rPr>
        <w:t xml:space="preserve"> форма итогового контроля – зачет с оценкой.</w:t>
      </w:r>
    </w:p>
    <w:p w:rsidR="00C54979" w:rsidRPr="00BF1BF1" w:rsidRDefault="00C54979" w:rsidP="00E90C84">
      <w:pPr>
        <w:pStyle w:val="a7"/>
        <w:ind w:left="0" w:firstLine="567"/>
        <w:jc w:val="both"/>
        <w:rPr>
          <w:bCs/>
          <w:sz w:val="28"/>
          <w:szCs w:val="28"/>
        </w:rPr>
      </w:pPr>
      <w:r w:rsidRPr="00BF1BF1">
        <w:rPr>
          <w:bCs/>
          <w:sz w:val="28"/>
          <w:szCs w:val="28"/>
        </w:rPr>
        <w:t>Производственная преддипломная практика (</w:t>
      </w:r>
      <w:r w:rsidRPr="00BF1BF1">
        <w:rPr>
          <w:sz w:val="28"/>
          <w:szCs w:val="28"/>
        </w:rPr>
        <w:t>Б</w:t>
      </w:r>
      <w:proofErr w:type="gramStart"/>
      <w:r w:rsidRPr="00BF1BF1">
        <w:rPr>
          <w:sz w:val="28"/>
          <w:szCs w:val="28"/>
        </w:rPr>
        <w:t>2</w:t>
      </w:r>
      <w:proofErr w:type="gramEnd"/>
      <w:r w:rsidRPr="00BF1BF1">
        <w:rPr>
          <w:sz w:val="28"/>
          <w:szCs w:val="28"/>
        </w:rPr>
        <w:t>.О.03</w:t>
      </w:r>
      <w:r w:rsidRPr="00BF1BF1">
        <w:rPr>
          <w:bCs/>
          <w:sz w:val="28"/>
          <w:szCs w:val="28"/>
        </w:rPr>
        <w:t>)</w:t>
      </w:r>
    </w:p>
    <w:p w:rsidR="00C54979" w:rsidRPr="00BF1BF1" w:rsidRDefault="00C54979" w:rsidP="00E90C84">
      <w:pPr>
        <w:pStyle w:val="a7"/>
        <w:ind w:left="0" w:firstLine="567"/>
        <w:jc w:val="both"/>
        <w:rPr>
          <w:i/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.О.03.01(</w:t>
      </w:r>
      <w:proofErr w:type="spellStart"/>
      <w:r w:rsidRPr="00BF1BF1">
        <w:rPr>
          <w:i/>
          <w:sz w:val="28"/>
          <w:szCs w:val="28"/>
        </w:rPr>
        <w:t>Пд</w:t>
      </w:r>
      <w:proofErr w:type="spellEnd"/>
      <w:r w:rsidRPr="00BF1BF1">
        <w:rPr>
          <w:i/>
          <w:sz w:val="28"/>
          <w:szCs w:val="28"/>
        </w:rPr>
        <w:t>) Производственная преддипломная практика (рассредоточенная)</w:t>
      </w:r>
      <w:r w:rsidRPr="00BF1BF1">
        <w:rPr>
          <w:sz w:val="28"/>
          <w:szCs w:val="28"/>
        </w:rPr>
        <w:t xml:space="preserve"> проводится на </w:t>
      </w:r>
      <w:r w:rsidR="0050274E" w:rsidRPr="00BF1BF1">
        <w:rPr>
          <w:sz w:val="28"/>
          <w:szCs w:val="28"/>
        </w:rPr>
        <w:t>5</w:t>
      </w:r>
      <w:r w:rsidRPr="00BF1BF1">
        <w:rPr>
          <w:sz w:val="28"/>
          <w:szCs w:val="28"/>
        </w:rPr>
        <w:t xml:space="preserve"> курсе </w:t>
      </w:r>
      <w:r w:rsidR="0050274E" w:rsidRPr="00BF1BF1">
        <w:rPr>
          <w:sz w:val="28"/>
          <w:szCs w:val="28"/>
        </w:rPr>
        <w:t>9</w:t>
      </w:r>
      <w:r w:rsidRPr="00BF1BF1">
        <w:rPr>
          <w:sz w:val="28"/>
          <w:szCs w:val="28"/>
        </w:rPr>
        <w:t xml:space="preserve"> семестре, продолжительностью 72 часа (2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>.),  форма итогового контроля – зачет с оценкой.</w:t>
      </w:r>
    </w:p>
    <w:p w:rsidR="0050274E" w:rsidRPr="00BF1BF1" w:rsidRDefault="00C54979" w:rsidP="00E90C84">
      <w:pPr>
        <w:pStyle w:val="a7"/>
        <w:ind w:left="0" w:firstLine="567"/>
        <w:jc w:val="both"/>
        <w:rPr>
          <w:sz w:val="28"/>
          <w:szCs w:val="28"/>
        </w:rPr>
      </w:pPr>
      <w:r w:rsidRPr="00BF1BF1">
        <w:rPr>
          <w:i/>
          <w:sz w:val="28"/>
          <w:szCs w:val="28"/>
        </w:rPr>
        <w:t>Б</w:t>
      </w:r>
      <w:proofErr w:type="gramStart"/>
      <w:r w:rsidRPr="00BF1BF1">
        <w:rPr>
          <w:i/>
          <w:sz w:val="28"/>
          <w:szCs w:val="28"/>
        </w:rPr>
        <w:t>2</w:t>
      </w:r>
      <w:proofErr w:type="gramEnd"/>
      <w:r w:rsidRPr="00BF1BF1">
        <w:rPr>
          <w:i/>
          <w:sz w:val="28"/>
          <w:szCs w:val="28"/>
        </w:rPr>
        <w:t>.О.03.02(</w:t>
      </w:r>
      <w:proofErr w:type="spellStart"/>
      <w:r w:rsidRPr="00BF1BF1">
        <w:rPr>
          <w:i/>
          <w:sz w:val="28"/>
          <w:szCs w:val="28"/>
        </w:rPr>
        <w:t>Пд</w:t>
      </w:r>
      <w:proofErr w:type="spellEnd"/>
      <w:r w:rsidRPr="00BF1BF1">
        <w:rPr>
          <w:i/>
          <w:sz w:val="28"/>
          <w:szCs w:val="28"/>
        </w:rPr>
        <w:t>) Производственная преддипломная практика (концентрированная)</w:t>
      </w:r>
      <w:r w:rsidRPr="00BF1BF1">
        <w:rPr>
          <w:sz w:val="28"/>
          <w:szCs w:val="28"/>
        </w:rPr>
        <w:t xml:space="preserve"> проводится на </w:t>
      </w:r>
      <w:r w:rsidR="0050274E" w:rsidRPr="00BF1BF1">
        <w:rPr>
          <w:sz w:val="28"/>
          <w:szCs w:val="28"/>
        </w:rPr>
        <w:t>5</w:t>
      </w:r>
      <w:r w:rsidRPr="00BF1BF1">
        <w:rPr>
          <w:sz w:val="28"/>
          <w:szCs w:val="28"/>
        </w:rPr>
        <w:t xml:space="preserve"> курсе </w:t>
      </w:r>
      <w:r w:rsidR="0050274E" w:rsidRPr="00BF1BF1">
        <w:rPr>
          <w:sz w:val="28"/>
          <w:szCs w:val="28"/>
        </w:rPr>
        <w:t>9</w:t>
      </w:r>
      <w:r w:rsidRPr="00BF1BF1">
        <w:rPr>
          <w:sz w:val="28"/>
          <w:szCs w:val="28"/>
        </w:rPr>
        <w:t xml:space="preserve"> семестре, продолжительностью 72 часа (2 </w:t>
      </w:r>
      <w:proofErr w:type="spellStart"/>
      <w:r w:rsidRPr="00BF1BF1">
        <w:rPr>
          <w:sz w:val="28"/>
          <w:szCs w:val="28"/>
        </w:rPr>
        <w:t>з.е</w:t>
      </w:r>
      <w:proofErr w:type="spellEnd"/>
      <w:r w:rsidRPr="00BF1BF1">
        <w:rPr>
          <w:sz w:val="28"/>
          <w:szCs w:val="28"/>
        </w:rPr>
        <w:t>.),  форма итогового контроля – зачет с оценкой.</w:t>
      </w:r>
    </w:p>
    <w:p w:rsidR="00292DD6" w:rsidRPr="00BF1BF1" w:rsidRDefault="00292DD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Выбор мест прохождения практики для лиц с ограниченными возможностями здоровья проводится с учетом состояния здоровья обучающихся и требований по доступности.</w:t>
      </w:r>
    </w:p>
    <w:p w:rsidR="00292DD6" w:rsidRPr="00BF1BF1" w:rsidRDefault="00292DD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Для проведения практ</w:t>
      </w:r>
      <w:r w:rsidR="00094866" w:rsidRPr="00BF1BF1">
        <w:rPr>
          <w:sz w:val="28"/>
          <w:szCs w:val="28"/>
        </w:rPr>
        <w:t xml:space="preserve">ик Институт заключает договоры </w:t>
      </w:r>
      <w:r w:rsidRPr="00BF1BF1">
        <w:rPr>
          <w:sz w:val="28"/>
          <w:szCs w:val="28"/>
        </w:rPr>
        <w:t xml:space="preserve">с предприятиями, организациями и учреждениями,  являющимися впоследствии базами практик. </w:t>
      </w:r>
    </w:p>
    <w:p w:rsidR="00CA4F11" w:rsidRPr="00BF1BF1" w:rsidRDefault="00292DD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Программы пр</w:t>
      </w:r>
      <w:r w:rsidR="00094866" w:rsidRPr="00BF1BF1">
        <w:rPr>
          <w:sz w:val="28"/>
          <w:szCs w:val="28"/>
        </w:rPr>
        <w:t>актик, фонды оценочных сре</w:t>
      </w:r>
      <w:proofErr w:type="gramStart"/>
      <w:r w:rsidR="00094866" w:rsidRPr="00BF1BF1">
        <w:rPr>
          <w:sz w:val="28"/>
          <w:szCs w:val="28"/>
        </w:rPr>
        <w:t xml:space="preserve">дств </w:t>
      </w:r>
      <w:r w:rsidRPr="00BF1BF1">
        <w:rPr>
          <w:sz w:val="28"/>
          <w:szCs w:val="28"/>
        </w:rPr>
        <w:t>пр</w:t>
      </w:r>
      <w:proofErr w:type="gramEnd"/>
      <w:r w:rsidRPr="00BF1BF1">
        <w:rPr>
          <w:sz w:val="28"/>
          <w:szCs w:val="28"/>
        </w:rPr>
        <w:t>иведен</w:t>
      </w:r>
      <w:r w:rsidR="00E078E1" w:rsidRPr="00BF1BF1">
        <w:rPr>
          <w:sz w:val="28"/>
          <w:szCs w:val="28"/>
        </w:rPr>
        <w:t>ы в Приложении 6. П</w:t>
      </w:r>
      <w:r w:rsidR="008C7FB7" w:rsidRPr="00BF1BF1">
        <w:rPr>
          <w:sz w:val="28"/>
          <w:szCs w:val="28"/>
        </w:rPr>
        <w:t>рограмм</w:t>
      </w:r>
      <w:r w:rsidR="00E078E1" w:rsidRPr="00BF1BF1">
        <w:rPr>
          <w:sz w:val="28"/>
          <w:szCs w:val="28"/>
        </w:rPr>
        <w:t>ы</w:t>
      </w:r>
      <w:r w:rsidR="008C7FB7" w:rsidRPr="00BF1BF1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 xml:space="preserve">практик </w:t>
      </w:r>
      <w:r w:rsidR="00E078E1" w:rsidRPr="00BF1BF1">
        <w:rPr>
          <w:sz w:val="28"/>
          <w:szCs w:val="28"/>
        </w:rPr>
        <w:t>дополняются</w:t>
      </w:r>
      <w:r w:rsidRPr="00BF1BF1">
        <w:rPr>
          <w:sz w:val="28"/>
          <w:szCs w:val="28"/>
        </w:rPr>
        <w:t xml:space="preserve"> описание</w:t>
      </w:r>
      <w:r w:rsidR="00E078E1" w:rsidRPr="00BF1BF1">
        <w:rPr>
          <w:sz w:val="28"/>
          <w:szCs w:val="28"/>
        </w:rPr>
        <w:t>м</w:t>
      </w:r>
      <w:r w:rsidRPr="00BF1BF1">
        <w:rPr>
          <w:sz w:val="28"/>
          <w:szCs w:val="28"/>
        </w:rPr>
        <w:t xml:space="preserve"> и характеристик</w:t>
      </w:r>
      <w:r w:rsidR="00E078E1" w:rsidRPr="00BF1BF1">
        <w:rPr>
          <w:sz w:val="28"/>
          <w:szCs w:val="28"/>
        </w:rPr>
        <w:t>ой</w:t>
      </w:r>
      <w:r w:rsidRPr="00BF1BF1">
        <w:rPr>
          <w:sz w:val="28"/>
          <w:szCs w:val="28"/>
        </w:rPr>
        <w:t xml:space="preserve"> соответствующих фондов оц</w:t>
      </w:r>
      <w:r w:rsidR="00E078E1" w:rsidRPr="00BF1BF1">
        <w:rPr>
          <w:sz w:val="28"/>
          <w:szCs w:val="28"/>
        </w:rPr>
        <w:t>еночных сре</w:t>
      </w:r>
      <w:proofErr w:type="gramStart"/>
      <w:r w:rsidR="00E078E1" w:rsidRPr="00BF1BF1">
        <w:rPr>
          <w:sz w:val="28"/>
          <w:szCs w:val="28"/>
        </w:rPr>
        <w:t>дств дл</w:t>
      </w:r>
      <w:proofErr w:type="gramEnd"/>
      <w:r w:rsidR="00E078E1" w:rsidRPr="00BF1BF1">
        <w:rPr>
          <w:sz w:val="28"/>
          <w:szCs w:val="28"/>
        </w:rPr>
        <w:t xml:space="preserve">я проведения </w:t>
      </w:r>
      <w:r w:rsidRPr="00BF1BF1">
        <w:rPr>
          <w:sz w:val="28"/>
          <w:szCs w:val="28"/>
        </w:rPr>
        <w:t>промежуточной аттестации по итогам прохождения практики.</w:t>
      </w:r>
    </w:p>
    <w:p w:rsidR="00CA4F11" w:rsidRPr="00BF1BF1" w:rsidRDefault="00CA4F11" w:rsidP="00E90C84">
      <w:pPr>
        <w:ind w:firstLine="567"/>
        <w:jc w:val="both"/>
        <w:rPr>
          <w:sz w:val="28"/>
          <w:szCs w:val="28"/>
        </w:rPr>
      </w:pPr>
    </w:p>
    <w:p w:rsidR="000F0759" w:rsidRPr="00BF1BF1" w:rsidRDefault="00CA4F11" w:rsidP="00E90C84">
      <w:pPr>
        <w:pStyle w:val="10"/>
        <w:spacing w:line="240" w:lineRule="auto"/>
        <w:ind w:firstLine="567"/>
        <w:jc w:val="left"/>
        <w:rPr>
          <w:b w:val="0"/>
        </w:rPr>
      </w:pPr>
      <w:bookmarkStart w:id="32" w:name="_Toc33720124"/>
      <w:r w:rsidRPr="00BF1BF1">
        <w:rPr>
          <w:b w:val="0"/>
        </w:rPr>
        <w:t>6.6</w:t>
      </w:r>
      <w:r w:rsidR="00E90C84" w:rsidRPr="00BF1BF1">
        <w:rPr>
          <w:b w:val="0"/>
        </w:rPr>
        <w:t>.</w:t>
      </w:r>
      <w:r w:rsidR="00F66603" w:rsidRPr="00BF1BF1">
        <w:rPr>
          <w:b w:val="0"/>
        </w:rPr>
        <w:t xml:space="preserve"> </w:t>
      </w:r>
      <w:r w:rsidR="00094866" w:rsidRPr="00BF1BF1">
        <w:rPr>
          <w:b w:val="0"/>
        </w:rPr>
        <w:t>Программа г</w:t>
      </w:r>
      <w:r w:rsidR="00F66603" w:rsidRPr="00BF1BF1">
        <w:rPr>
          <w:b w:val="0"/>
        </w:rPr>
        <w:t>осударственн</w:t>
      </w:r>
      <w:r w:rsidR="00094866" w:rsidRPr="00BF1BF1">
        <w:rPr>
          <w:b w:val="0"/>
        </w:rPr>
        <w:t>ой</w:t>
      </w:r>
      <w:r w:rsidR="00F66603" w:rsidRPr="00BF1BF1">
        <w:rPr>
          <w:b w:val="0"/>
        </w:rPr>
        <w:t xml:space="preserve"> итогов</w:t>
      </w:r>
      <w:r w:rsidR="00094866" w:rsidRPr="00BF1BF1">
        <w:rPr>
          <w:b w:val="0"/>
        </w:rPr>
        <w:t>ой</w:t>
      </w:r>
      <w:r w:rsidR="00F66603" w:rsidRPr="00BF1BF1">
        <w:rPr>
          <w:b w:val="0"/>
        </w:rPr>
        <w:t xml:space="preserve"> аттестаци</w:t>
      </w:r>
      <w:r w:rsidR="00094866" w:rsidRPr="00BF1BF1">
        <w:rPr>
          <w:b w:val="0"/>
        </w:rPr>
        <w:t>и</w:t>
      </w:r>
      <w:bookmarkEnd w:id="32"/>
    </w:p>
    <w:p w:rsidR="008C7FB7" w:rsidRPr="00BF1BF1" w:rsidRDefault="008C7FB7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Государственная итоговая аттестация выпускников является обязательной и осуществляется после освоения образовательной программы в полном объеме. </w:t>
      </w:r>
    </w:p>
    <w:p w:rsidR="008C7FB7" w:rsidRPr="00BF1BF1" w:rsidRDefault="008C7FB7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Государственная итоговая аттестация предусматривает </w:t>
      </w:r>
      <w:r w:rsidR="00064CF3" w:rsidRPr="00BF1BF1">
        <w:rPr>
          <w:sz w:val="28"/>
          <w:szCs w:val="28"/>
        </w:rPr>
        <w:t>подготовку к сдаче и сдачу</w:t>
      </w:r>
      <w:r w:rsidRPr="00BF1BF1">
        <w:rPr>
          <w:sz w:val="28"/>
          <w:szCs w:val="28"/>
        </w:rPr>
        <w:t xml:space="preserve"> государственного экзамена, </w:t>
      </w:r>
      <w:r w:rsidR="00623C45" w:rsidRPr="00BF1BF1">
        <w:rPr>
          <w:sz w:val="28"/>
          <w:szCs w:val="28"/>
        </w:rPr>
        <w:t>подготовку к защите</w:t>
      </w:r>
      <w:r w:rsidRPr="00BF1BF1">
        <w:rPr>
          <w:sz w:val="28"/>
          <w:szCs w:val="28"/>
        </w:rPr>
        <w:t xml:space="preserve"> и защиту выпускной квалификационной работы.</w:t>
      </w:r>
    </w:p>
    <w:p w:rsidR="008C7FB7" w:rsidRPr="00BF1BF1" w:rsidRDefault="008C7FB7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Выпускная квалификационная работа демонстрирует подготовленность выпускника к самостоятельной профессиональной деятельности, предполагая написание текстового документа бакалаврской работы</w:t>
      </w:r>
      <w:r w:rsidR="007803C6" w:rsidRPr="00BF1BF1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и прохождение процедуры ее защиты в присутствии комиссии.</w:t>
      </w:r>
    </w:p>
    <w:p w:rsidR="008C7FB7" w:rsidRPr="00BF1BF1" w:rsidRDefault="008C7FB7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Итоговые аттестационные испытания предназначены для определения компетенций бакалавра, определяющих его подготовленность к решению профессиональных задач, установленных ФГОС3++, способствующих его конкурентоспособности и устойчивости на рынке труда.</w:t>
      </w:r>
    </w:p>
    <w:p w:rsidR="008C7FB7" w:rsidRPr="00BF1BF1" w:rsidRDefault="008C7FB7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 (ГЭК) во главе с председателем, утверждаемым Министерством культуры РФ. Состав ГЭК утверждается приказом ректора Института. В состав ГЭК входят представители потенциальных работодателей. </w:t>
      </w:r>
    </w:p>
    <w:p w:rsidR="008C7FB7" w:rsidRPr="00BF1BF1" w:rsidRDefault="008C7FB7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результате подготовки, защиты выпускной квалификационной работы студент должен овладеть следующими компетенциями: </w:t>
      </w:r>
    </w:p>
    <w:p w:rsidR="002E0553" w:rsidRPr="00BF1BF1" w:rsidRDefault="008C7FB7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Универсальные: 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УК-6.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623C45" w:rsidRPr="00BF1BF1">
        <w:rPr>
          <w:sz w:val="28"/>
          <w:szCs w:val="28"/>
        </w:rPr>
        <w:t>.</w:t>
      </w:r>
    </w:p>
    <w:p w:rsidR="008C7FB7" w:rsidRPr="00BF1BF1" w:rsidRDefault="008C7FB7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Общепрофессиональные: </w:t>
      </w:r>
    </w:p>
    <w:p w:rsidR="002E0553" w:rsidRPr="00BF1BF1" w:rsidRDefault="002E0553" w:rsidP="00E90C84">
      <w:pPr>
        <w:pStyle w:val="afb"/>
        <w:spacing w:after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ОПК-1.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понимать и применять особенности выразительных средств искусства на определенном историческом этапе.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ОПК-2.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осуществлять творческую деятельность в сфере искусства.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ОПК-3. Способен осуществлять поиск информации в области культуры и искусства, в том числе с помощью информационно-коммуникационных технологий, использовать ее в своей профессиональной деятельности.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ОПК-4. Способен планировать образовательный процесс, разрабатывать методические материалы, анализировать различные педагогические методы в области искусства.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F1BF1">
        <w:rPr>
          <w:sz w:val="28"/>
          <w:szCs w:val="28"/>
        </w:rPr>
        <w:t xml:space="preserve">ОПК-5.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ориентироваться в проблематике современной государственной культурной политики Российской Федерации</w:t>
      </w:r>
      <w:r w:rsidRPr="00BF1BF1">
        <w:rPr>
          <w:i/>
          <w:sz w:val="28"/>
          <w:szCs w:val="28"/>
        </w:rPr>
        <w:t>.</w:t>
      </w:r>
    </w:p>
    <w:p w:rsidR="008C7FB7" w:rsidRPr="00BF1BF1" w:rsidRDefault="008C7FB7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Профессиональные: 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ПКО-5. Способен организовывать и проводить индивидуальный и групповой тренаж, репетиции в организациях дополнительного и профессионального образования.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ПКО-6.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применять различные методики репетиционной работы в организациях дополнительного и профессионального образования.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ПКО-7.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организовывать и проводить учебные занятия по профессиональным дисциплинам (модулям) в организациях дополнительного и профессионального образования.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ПКО-8.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выполнять основные виды методической работы в области хореографического образования.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 xml:space="preserve">ПКО-9. </w:t>
      </w:r>
      <w:proofErr w:type="gramStart"/>
      <w:r w:rsidRPr="00BF1BF1">
        <w:rPr>
          <w:iCs/>
          <w:sz w:val="28"/>
          <w:szCs w:val="28"/>
        </w:rPr>
        <w:t>Способен</w:t>
      </w:r>
      <w:proofErr w:type="gramEnd"/>
      <w:r w:rsidRPr="00BF1BF1">
        <w:rPr>
          <w:iCs/>
          <w:sz w:val="28"/>
          <w:szCs w:val="28"/>
        </w:rPr>
        <w:t xml:space="preserve"> осуществлять контрольные мероприятия, направленные на оценку результатов педагогического процесса, и оценивать результаты освоения дисциплин (модулей).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 xml:space="preserve">ПКО-10 </w:t>
      </w:r>
      <w:proofErr w:type="gramStart"/>
      <w:r w:rsidRPr="00BF1BF1">
        <w:rPr>
          <w:iCs/>
          <w:sz w:val="28"/>
          <w:szCs w:val="28"/>
        </w:rPr>
        <w:t>Способен</w:t>
      </w:r>
      <w:proofErr w:type="gramEnd"/>
      <w:r w:rsidRPr="00BF1BF1">
        <w:rPr>
          <w:iCs/>
          <w:sz w:val="28"/>
          <w:szCs w:val="28"/>
        </w:rPr>
        <w:t xml:space="preserve"> планировать, организовывать и реализовывать образовательную деятельность организации (проекта) в сфере хореографического искусства.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 xml:space="preserve">ПК-1 </w:t>
      </w:r>
      <w:proofErr w:type="gramStart"/>
      <w:r w:rsidRPr="00BF1BF1">
        <w:rPr>
          <w:iCs/>
          <w:sz w:val="28"/>
          <w:szCs w:val="28"/>
        </w:rPr>
        <w:t>Способен</w:t>
      </w:r>
      <w:proofErr w:type="gramEnd"/>
      <w:r w:rsidRPr="00BF1BF1">
        <w:rPr>
          <w:iCs/>
          <w:sz w:val="28"/>
          <w:szCs w:val="28"/>
        </w:rPr>
        <w:t xml:space="preserve"> осуществлять административно-организационную деятельность в области культуры и искусства, находить организационно-управленческие решения в нестандартных ситуациях и нести за них ответственность.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 xml:space="preserve">ПК-2 </w:t>
      </w:r>
      <w:proofErr w:type="gramStart"/>
      <w:r w:rsidRPr="00BF1BF1">
        <w:rPr>
          <w:iCs/>
          <w:sz w:val="28"/>
          <w:szCs w:val="28"/>
        </w:rPr>
        <w:t>Способен</w:t>
      </w:r>
      <w:proofErr w:type="gramEnd"/>
      <w:r w:rsidRPr="00BF1BF1">
        <w:rPr>
          <w:iCs/>
          <w:sz w:val="28"/>
          <w:szCs w:val="28"/>
        </w:rPr>
        <w:t xml:space="preserve"> управлять учебными хореографическими коллективами.</w:t>
      </w:r>
    </w:p>
    <w:p w:rsidR="002E0553" w:rsidRPr="00BF1BF1" w:rsidRDefault="002E0553" w:rsidP="00E90C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F1BF1">
        <w:rPr>
          <w:iCs/>
          <w:sz w:val="28"/>
          <w:szCs w:val="28"/>
        </w:rPr>
        <w:t xml:space="preserve">ПК-3. </w:t>
      </w:r>
      <w:proofErr w:type="gramStart"/>
      <w:r w:rsidRPr="00BF1BF1">
        <w:rPr>
          <w:iCs/>
          <w:sz w:val="28"/>
          <w:szCs w:val="28"/>
        </w:rPr>
        <w:t>Способен</w:t>
      </w:r>
      <w:proofErr w:type="gramEnd"/>
      <w:r w:rsidRPr="00BF1BF1">
        <w:rPr>
          <w:iCs/>
          <w:sz w:val="28"/>
          <w:szCs w:val="28"/>
        </w:rPr>
        <w:t xml:space="preserve"> видеть технические и стилевые ошибки исполнителей и корректировать их в процессе репетиционной работы.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результате подготовки, сдачи государственного экзамена студент должен овладеть следующими компетенциями: </w:t>
      </w:r>
    </w:p>
    <w:p w:rsidR="004F17DA" w:rsidRPr="00BF1BF1" w:rsidRDefault="004F17DA" w:rsidP="004F17DA">
      <w:pPr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Универсальные: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УК-1 Способен осуществлять поиск, критический анализ и синтез информации, применять системный подход для решения поставленных задач;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УК-3</w:t>
      </w:r>
      <w:r w:rsidRPr="00BF1BF1">
        <w:t xml:space="preserve">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осуществлять социальное взаимодействие и реализовывать свою роль в команде;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BF1BF1">
        <w:rPr>
          <w:sz w:val="28"/>
          <w:szCs w:val="28"/>
        </w:rPr>
        <w:t>м(</w:t>
      </w:r>
      <w:proofErr w:type="spellStart"/>
      <w:proofErr w:type="gramEnd"/>
      <w:r w:rsidRPr="00BF1BF1">
        <w:rPr>
          <w:sz w:val="28"/>
          <w:szCs w:val="28"/>
        </w:rPr>
        <w:t>ых</w:t>
      </w:r>
      <w:proofErr w:type="spellEnd"/>
      <w:r w:rsidRPr="00BF1BF1">
        <w:rPr>
          <w:sz w:val="28"/>
          <w:szCs w:val="28"/>
        </w:rPr>
        <w:t xml:space="preserve">) языке(ах);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УК-5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контекстах;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УК-7</w:t>
      </w:r>
      <w:r w:rsidRPr="00BF1BF1">
        <w:t xml:space="preserve"> </w:t>
      </w:r>
      <w:r w:rsidRPr="00BF1BF1">
        <w:rPr>
          <w:sz w:val="28"/>
          <w:szCs w:val="28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деятельности;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proofErr w:type="gramStart"/>
      <w:r w:rsidRPr="00BF1BF1">
        <w:rPr>
          <w:sz w:val="28"/>
          <w:szCs w:val="28"/>
        </w:rPr>
        <w:t>УК-8</w:t>
      </w:r>
      <w:r w:rsidRPr="00BF1BF1">
        <w:t xml:space="preserve"> </w:t>
      </w:r>
      <w:r w:rsidRPr="00BF1BF1">
        <w:rPr>
          <w:sz w:val="28"/>
          <w:szCs w:val="28"/>
        </w:rPr>
        <w:t xml:space="preserve">Способен создавать и поддерживать безопасные условия жизнедеятельности, в том числе при возникновении чрезвычайных ситуаций. </w:t>
      </w:r>
      <w:proofErr w:type="gramEnd"/>
    </w:p>
    <w:p w:rsidR="004F17DA" w:rsidRPr="00BF1BF1" w:rsidRDefault="004F17DA" w:rsidP="004F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Общепрофессиональные: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ОПК-3</w:t>
      </w:r>
      <w:r w:rsidRPr="00BF1BF1">
        <w:t xml:space="preserve"> </w:t>
      </w:r>
      <w:r w:rsidRPr="00BF1BF1">
        <w:rPr>
          <w:sz w:val="28"/>
          <w:szCs w:val="28"/>
        </w:rPr>
        <w:t xml:space="preserve">Способен осуществлять поиск информации в области культуры и искусства, в том числе с помощью информационно-коммуникационных технологий, использовать ее в своей профессиональной деятельности;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ОПК-4 Способен планировать образовательный процесс, разрабатывать методические материалы, анализировать различные педагогические методы в области искусства; </w:t>
      </w:r>
    </w:p>
    <w:p w:rsidR="004F17DA" w:rsidRPr="00BF1BF1" w:rsidRDefault="004F17DA" w:rsidP="004F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Профессиональные: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ПКО-7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организовывать и проводить учебные занятия по профессиональным дисциплинам (модулям) в организациях дополнительного и профессионального образования; </w:t>
      </w:r>
    </w:p>
    <w:p w:rsidR="004F17DA" w:rsidRPr="00BF1BF1" w:rsidRDefault="004F17DA" w:rsidP="004F17DA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ПКО-10 </w:t>
      </w:r>
      <w:proofErr w:type="gramStart"/>
      <w:r w:rsidRPr="00BF1BF1">
        <w:rPr>
          <w:sz w:val="28"/>
          <w:szCs w:val="28"/>
        </w:rPr>
        <w:t>Способен</w:t>
      </w:r>
      <w:proofErr w:type="gramEnd"/>
      <w:r w:rsidRPr="00BF1BF1">
        <w:rPr>
          <w:sz w:val="28"/>
          <w:szCs w:val="28"/>
        </w:rPr>
        <w:t xml:space="preserve"> планировать, организовывать и реализовывать образовательную деятельность организации (проекта) в сфере хореографического искусства.</w:t>
      </w:r>
    </w:p>
    <w:p w:rsidR="009B2927" w:rsidRPr="00BF1BF1" w:rsidRDefault="008C7FB7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программе государственной итоговой аттестации раскрываются содержание и формы организации всех видов итоговых комплексных испытаний студентов-выпускников Института, позволяющие продемонстрировать </w:t>
      </w:r>
      <w:proofErr w:type="spellStart"/>
      <w:r w:rsidRPr="00BF1BF1">
        <w:rPr>
          <w:sz w:val="28"/>
          <w:szCs w:val="28"/>
        </w:rPr>
        <w:t>сформированность</w:t>
      </w:r>
      <w:proofErr w:type="spellEnd"/>
      <w:r w:rsidRPr="00BF1BF1">
        <w:rPr>
          <w:sz w:val="28"/>
          <w:szCs w:val="28"/>
        </w:rPr>
        <w:t xml:space="preserve"> у них (на достаточном уровне) всей совокупности обязательных компетенций (Приложение 7).</w:t>
      </w:r>
    </w:p>
    <w:p w:rsidR="009D3412" w:rsidRPr="00BF1BF1" w:rsidRDefault="009D3412" w:rsidP="00C215BA">
      <w:pPr>
        <w:spacing w:line="276" w:lineRule="auto"/>
        <w:ind w:firstLine="567"/>
        <w:jc w:val="both"/>
        <w:rPr>
          <w:sz w:val="28"/>
          <w:szCs w:val="28"/>
        </w:rPr>
      </w:pPr>
    </w:p>
    <w:p w:rsidR="00F66603" w:rsidRPr="00BF1BF1" w:rsidRDefault="00F66603" w:rsidP="00C215BA">
      <w:pPr>
        <w:pStyle w:val="10"/>
        <w:ind w:left="567" w:hanging="567"/>
      </w:pPr>
      <w:r w:rsidRPr="00BF1BF1">
        <w:t xml:space="preserve"> </w:t>
      </w:r>
      <w:r w:rsidR="009275E2" w:rsidRPr="00BF1BF1">
        <w:t xml:space="preserve"> </w:t>
      </w:r>
      <w:bookmarkStart w:id="33" w:name="_Toc33720125"/>
      <w:r w:rsidRPr="00BF1BF1">
        <w:t>7</w:t>
      </w:r>
      <w:r w:rsidR="00351B0E" w:rsidRPr="00BF1BF1">
        <w:t xml:space="preserve">. </w:t>
      </w:r>
      <w:r w:rsidR="008F60AE" w:rsidRPr="00BF1BF1">
        <w:t xml:space="preserve">УСЛОВИЯ ОСУЩЕСТВЛЕНИЯ </w:t>
      </w:r>
      <w:proofErr w:type="gramStart"/>
      <w:r w:rsidR="008F60AE" w:rsidRPr="00BF1BF1">
        <w:t>ОБРАЗОВАТЕЛЬНОЙ</w:t>
      </w:r>
      <w:bookmarkEnd w:id="33"/>
      <w:proofErr w:type="gramEnd"/>
      <w:r w:rsidR="008F60AE" w:rsidRPr="00BF1BF1">
        <w:t xml:space="preserve"> </w:t>
      </w:r>
    </w:p>
    <w:p w:rsidR="00351B0E" w:rsidRPr="00BF1BF1" w:rsidRDefault="008F60AE" w:rsidP="00C215BA">
      <w:pPr>
        <w:pStyle w:val="10"/>
        <w:ind w:left="567" w:hanging="567"/>
      </w:pPr>
      <w:bookmarkStart w:id="34" w:name="_Toc33720126"/>
      <w:r w:rsidRPr="00BF1BF1">
        <w:t>ДЕЯТЕЛЬНОСТИ ПО ООП</w:t>
      </w:r>
      <w:bookmarkEnd w:id="34"/>
      <w:r w:rsidRPr="00BF1BF1">
        <w:t xml:space="preserve"> </w:t>
      </w:r>
    </w:p>
    <w:p w:rsidR="0039771F" w:rsidRPr="00BF1BF1" w:rsidRDefault="0039771F" w:rsidP="00C215BA">
      <w:pPr>
        <w:pStyle w:val="Default"/>
        <w:spacing w:line="276" w:lineRule="auto"/>
        <w:jc w:val="center"/>
        <w:rPr>
          <w:b/>
          <w:color w:val="auto"/>
        </w:rPr>
      </w:pPr>
    </w:p>
    <w:p w:rsidR="009D3412" w:rsidRPr="00BF1BF1" w:rsidRDefault="00F82456" w:rsidP="00C215BA">
      <w:pPr>
        <w:pStyle w:val="10"/>
        <w:ind w:firstLine="567"/>
        <w:rPr>
          <w:b w:val="0"/>
        </w:rPr>
      </w:pPr>
      <w:bookmarkStart w:id="35" w:name="_Toc33720127"/>
      <w:r w:rsidRPr="00BF1BF1">
        <w:rPr>
          <w:b w:val="0"/>
        </w:rPr>
        <w:t>7.1</w:t>
      </w:r>
      <w:r w:rsidR="00E90C84" w:rsidRPr="00BF1BF1">
        <w:rPr>
          <w:b w:val="0"/>
        </w:rPr>
        <w:t>.</w:t>
      </w:r>
      <w:r w:rsidRPr="00BF1BF1">
        <w:rPr>
          <w:b w:val="0"/>
        </w:rPr>
        <w:t xml:space="preserve"> Использование электронной информационно-образовательной среды вуза при реализации ООП</w:t>
      </w:r>
      <w:bookmarkEnd w:id="35"/>
    </w:p>
    <w:p w:rsidR="0040169C" w:rsidRPr="00BF1BF1" w:rsidRDefault="0040169C" w:rsidP="00CA4F11">
      <w:pPr>
        <w:pStyle w:val="Default"/>
        <w:ind w:firstLine="567"/>
        <w:jc w:val="both"/>
        <w:rPr>
          <w:b/>
          <w:color w:val="auto"/>
        </w:rPr>
      </w:pPr>
      <w:r w:rsidRPr="00BF1BF1">
        <w:rPr>
          <w:bCs/>
          <w:color w:val="auto"/>
          <w:sz w:val="28"/>
          <w:szCs w:val="28"/>
        </w:rPr>
        <w:t xml:space="preserve">В течение всего периода обучения каждый обучающийся обеспечен индивидуальным неограниченным доступом к электронной информационно-образовательной среде Института из любой точки, в </w:t>
      </w:r>
      <w:r w:rsidR="009876AE" w:rsidRPr="00BF1BF1">
        <w:rPr>
          <w:bCs/>
          <w:color w:val="auto"/>
          <w:sz w:val="28"/>
          <w:szCs w:val="28"/>
        </w:rPr>
        <w:t>к</w:t>
      </w:r>
      <w:r w:rsidRPr="00BF1BF1">
        <w:rPr>
          <w:bCs/>
          <w:color w:val="auto"/>
          <w:sz w:val="28"/>
          <w:szCs w:val="28"/>
        </w:rPr>
        <w:t>оторой имеется доступ к информационно-телекоммуникационной сети «Интернет»</w:t>
      </w:r>
      <w:r w:rsidR="009876AE" w:rsidRPr="00BF1BF1">
        <w:rPr>
          <w:bCs/>
          <w:color w:val="auto"/>
          <w:sz w:val="28"/>
          <w:szCs w:val="28"/>
        </w:rPr>
        <w:t xml:space="preserve">, как на территории Института, так и вне ее. </w:t>
      </w:r>
    </w:p>
    <w:p w:rsidR="00AE769A" w:rsidRPr="00BF1BF1" w:rsidRDefault="009876AE" w:rsidP="00E90C84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Электронная информационно-образовательная среда Института обеспечивает:</w:t>
      </w:r>
    </w:p>
    <w:p w:rsidR="00AE769A" w:rsidRPr="00BF1BF1" w:rsidRDefault="00AE769A" w:rsidP="00E90C84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доступ к учебным планам, рабочим программа</w:t>
      </w:r>
      <w:r w:rsidR="0039771F" w:rsidRPr="00BF1BF1">
        <w:rPr>
          <w:sz w:val="28"/>
          <w:szCs w:val="28"/>
        </w:rPr>
        <w:t>м</w:t>
      </w:r>
      <w:r w:rsidRPr="00BF1BF1">
        <w:rPr>
          <w:sz w:val="28"/>
          <w:szCs w:val="28"/>
        </w:rPr>
        <w:t xml:space="preserve"> дисциплин, практик, к изданиям электронных библиотечных систем и электронным образовательным ресурсам, указанным в рабочих программах</w:t>
      </w:r>
      <w:r w:rsidR="009876AE" w:rsidRPr="00BF1BF1">
        <w:rPr>
          <w:sz w:val="28"/>
          <w:szCs w:val="28"/>
        </w:rPr>
        <w:t xml:space="preserve"> дисциплин</w:t>
      </w:r>
      <w:r w:rsidR="00C355FF" w:rsidRPr="00BF1BF1">
        <w:rPr>
          <w:sz w:val="28"/>
          <w:szCs w:val="28"/>
        </w:rPr>
        <w:t xml:space="preserve"> </w:t>
      </w:r>
      <w:r w:rsidR="009876AE" w:rsidRPr="00BF1BF1">
        <w:rPr>
          <w:sz w:val="28"/>
          <w:szCs w:val="28"/>
        </w:rPr>
        <w:t>(модулей), программах практик;</w:t>
      </w:r>
    </w:p>
    <w:p w:rsidR="00AE769A" w:rsidRPr="00BF1BF1" w:rsidRDefault="00AE769A" w:rsidP="00E90C84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формировани</w:t>
      </w:r>
      <w:r w:rsidR="0039771F" w:rsidRPr="00BF1BF1">
        <w:rPr>
          <w:sz w:val="28"/>
          <w:szCs w:val="28"/>
        </w:rPr>
        <w:t>е</w:t>
      </w:r>
      <w:r w:rsidRPr="00BF1BF1">
        <w:rPr>
          <w:sz w:val="28"/>
          <w:szCs w:val="28"/>
        </w:rPr>
        <w:t xml:space="preserve"> </w:t>
      </w:r>
      <w:proofErr w:type="gramStart"/>
      <w:r w:rsidRPr="00BF1BF1">
        <w:rPr>
          <w:sz w:val="28"/>
          <w:szCs w:val="28"/>
        </w:rPr>
        <w:t>электронного</w:t>
      </w:r>
      <w:proofErr w:type="gramEnd"/>
      <w:r w:rsidRPr="00BF1BF1">
        <w:rPr>
          <w:sz w:val="28"/>
          <w:szCs w:val="28"/>
        </w:rPr>
        <w:t xml:space="preserve"> портфолио обучающегося;</w:t>
      </w:r>
    </w:p>
    <w:p w:rsidR="009876AE" w:rsidRPr="00BF1BF1" w:rsidRDefault="009876AE" w:rsidP="00E90C84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ООП;</w:t>
      </w:r>
    </w:p>
    <w:p w:rsidR="009876AE" w:rsidRPr="00BF1BF1" w:rsidRDefault="00AE769A" w:rsidP="00E90C84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взаимодействие между участниками образовательного процесса посредством сети «Интернет».</w:t>
      </w:r>
      <w:r w:rsidR="009876AE" w:rsidRPr="00BF1BF1">
        <w:rPr>
          <w:sz w:val="28"/>
          <w:szCs w:val="28"/>
        </w:rPr>
        <w:t xml:space="preserve"> </w:t>
      </w:r>
    </w:p>
    <w:p w:rsidR="009876AE" w:rsidRPr="00BF1BF1" w:rsidRDefault="009876AE" w:rsidP="00CA4F11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CA4F11" w:rsidRPr="00BF1BF1" w:rsidRDefault="00CA4F11" w:rsidP="00C215BA">
      <w:pPr>
        <w:autoSpaceDE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D3412" w:rsidRPr="00BF1BF1" w:rsidRDefault="00796A36" w:rsidP="00C215BA">
      <w:pPr>
        <w:pStyle w:val="10"/>
        <w:rPr>
          <w:b w:val="0"/>
        </w:rPr>
      </w:pPr>
      <w:bookmarkStart w:id="36" w:name="_Toc33720128"/>
      <w:r w:rsidRPr="00BF1BF1">
        <w:rPr>
          <w:b w:val="0"/>
        </w:rPr>
        <w:t>7.2</w:t>
      </w:r>
      <w:r w:rsidR="00E90C84" w:rsidRPr="00BF1BF1">
        <w:rPr>
          <w:b w:val="0"/>
        </w:rPr>
        <w:t>.</w:t>
      </w:r>
      <w:r w:rsidRPr="00BF1BF1">
        <w:rPr>
          <w:b w:val="0"/>
        </w:rPr>
        <w:t xml:space="preserve"> </w:t>
      </w:r>
      <w:r w:rsidR="00AE769A" w:rsidRPr="00BF1BF1">
        <w:rPr>
          <w:b w:val="0"/>
        </w:rPr>
        <w:t xml:space="preserve"> </w:t>
      </w:r>
      <w:r w:rsidRPr="00BF1BF1">
        <w:rPr>
          <w:b w:val="0"/>
        </w:rPr>
        <w:t>Материально-техническое обеспечение ООП</w:t>
      </w:r>
      <w:bookmarkEnd w:id="36"/>
    </w:p>
    <w:p w:rsidR="00852767" w:rsidRPr="00BF1BF1" w:rsidRDefault="00852767" w:rsidP="00CA4F11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Институт располагает на праве собственности и ином законном основании материально-техническим обеспечением </w:t>
      </w:r>
      <w:r w:rsidR="00655211" w:rsidRPr="00BF1BF1">
        <w:rPr>
          <w:sz w:val="28"/>
          <w:szCs w:val="28"/>
        </w:rPr>
        <w:t>(помещениями и оборудованием) для реализации образовательной программы по Блоку</w:t>
      </w:r>
      <w:proofErr w:type="gramStart"/>
      <w:r w:rsidR="00655211" w:rsidRPr="00BF1BF1">
        <w:rPr>
          <w:sz w:val="28"/>
          <w:szCs w:val="28"/>
        </w:rPr>
        <w:t>1</w:t>
      </w:r>
      <w:proofErr w:type="gramEnd"/>
      <w:r w:rsidR="00655211" w:rsidRPr="00BF1BF1">
        <w:rPr>
          <w:sz w:val="28"/>
          <w:szCs w:val="28"/>
        </w:rPr>
        <w:t xml:space="preserve"> «Дисциплины</w:t>
      </w:r>
      <w:r w:rsidR="00FF4D49" w:rsidRPr="00BF1BF1">
        <w:rPr>
          <w:sz w:val="28"/>
          <w:szCs w:val="28"/>
        </w:rPr>
        <w:t xml:space="preserve"> </w:t>
      </w:r>
      <w:r w:rsidR="00655211" w:rsidRPr="00BF1BF1">
        <w:rPr>
          <w:sz w:val="28"/>
          <w:szCs w:val="28"/>
        </w:rPr>
        <w:t>(модули)» и Блоку3 «Государственная итоговая аттестация» в соответствии с учебным планом.</w:t>
      </w:r>
    </w:p>
    <w:p w:rsidR="00796A36" w:rsidRPr="00BF1BF1" w:rsidRDefault="00796A36" w:rsidP="00CA4F11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Материально-техническая база Института удовлетворяет требованиям п. 4.3 ФГОС 3++  в части наличия аудиторий для проведения всех видов занятий и их оснащения оборудованием и техническими средствами обучения.</w:t>
      </w:r>
    </w:p>
    <w:p w:rsidR="00796A36" w:rsidRPr="00BF1BF1" w:rsidRDefault="00796A36" w:rsidP="00E90C84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Необходимый для реализации образовательной программы перечень материально-технического обеспечения включает в себя:</w:t>
      </w:r>
    </w:p>
    <w:p w:rsidR="00796A36" w:rsidRPr="00BF1BF1" w:rsidRDefault="00796A36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помещения для самостоятельной работы, укомплектованные специализированной учебной мебелью, техническими средствами (ауди</w:t>
      </w:r>
      <w:proofErr w:type="gramStart"/>
      <w:r w:rsidRPr="00BF1BF1">
        <w:rPr>
          <w:sz w:val="28"/>
          <w:szCs w:val="28"/>
        </w:rPr>
        <w:t>о-</w:t>
      </w:r>
      <w:proofErr w:type="gramEnd"/>
      <w:r w:rsidRPr="00BF1BF1">
        <w:rPr>
          <w:sz w:val="28"/>
          <w:szCs w:val="28"/>
        </w:rPr>
        <w:t xml:space="preserve"> и видео-техникой, компьютером с выходом в «Интернет»), наглядными пособиями, литературой;</w:t>
      </w:r>
    </w:p>
    <w:p w:rsidR="00796A36" w:rsidRPr="00BF1BF1" w:rsidRDefault="00796A36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помещения для хранения и профилактического обслуживания учебного оборудования;</w:t>
      </w:r>
    </w:p>
    <w:p w:rsidR="00796A36" w:rsidRPr="00BF1BF1" w:rsidRDefault="00796A36" w:rsidP="00E90C84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концертный зал (от 300 посадочных мест);</w:t>
      </w:r>
    </w:p>
    <w:p w:rsidR="00796A36" w:rsidRPr="00BF1BF1" w:rsidRDefault="00796A36" w:rsidP="00E90C84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малый концертный зал (от 50 посадочных мест), с концертными роялями, пультами и </w:t>
      </w:r>
      <w:proofErr w:type="spellStart"/>
      <w:r w:rsidRPr="00BF1BF1">
        <w:rPr>
          <w:sz w:val="28"/>
          <w:szCs w:val="28"/>
        </w:rPr>
        <w:t>звукотехническим</w:t>
      </w:r>
      <w:proofErr w:type="spellEnd"/>
      <w:r w:rsidRPr="00BF1BF1">
        <w:rPr>
          <w:sz w:val="28"/>
          <w:szCs w:val="28"/>
        </w:rPr>
        <w:t xml:space="preserve"> оборудованием;</w:t>
      </w:r>
    </w:p>
    <w:p w:rsidR="00796A36" w:rsidRPr="00BF1BF1" w:rsidRDefault="00796A36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научную библиотеку с читальным залом;</w:t>
      </w:r>
    </w:p>
    <w:p w:rsidR="00AE769A" w:rsidRPr="00BF1BF1" w:rsidRDefault="00AE769A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спортивный зал;</w:t>
      </w:r>
    </w:p>
    <w:p w:rsidR="00796A36" w:rsidRPr="00BF1BF1" w:rsidRDefault="00796A36" w:rsidP="00E90C84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лингафонный кабинет;</w:t>
      </w:r>
    </w:p>
    <w:p w:rsidR="00796A36" w:rsidRPr="00BF1BF1" w:rsidRDefault="00796A36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помещения для работы со специализированными материалами (фонотеку, видеотеку, фильмотеку);</w:t>
      </w:r>
    </w:p>
    <w:p w:rsidR="00796A36" w:rsidRPr="00BF1BF1" w:rsidRDefault="00796A36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учебные аудитории для индивидуальных и групповых занятий, соответствующие профилю</w:t>
      </w:r>
      <w:r w:rsidR="00AE769A" w:rsidRPr="00BF1BF1">
        <w:rPr>
          <w:sz w:val="28"/>
          <w:szCs w:val="28"/>
        </w:rPr>
        <w:t xml:space="preserve">/направленности </w:t>
      </w:r>
      <w:r w:rsidRPr="00BF1BF1">
        <w:rPr>
          <w:sz w:val="28"/>
          <w:szCs w:val="28"/>
        </w:rPr>
        <w:t xml:space="preserve"> ООП;</w:t>
      </w:r>
    </w:p>
    <w:p w:rsidR="00FF4D49" w:rsidRPr="00BF1BF1" w:rsidRDefault="00796A36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компьютерн</w:t>
      </w:r>
      <w:r w:rsidR="00AE769A" w:rsidRPr="00BF1BF1">
        <w:rPr>
          <w:sz w:val="28"/>
          <w:szCs w:val="28"/>
        </w:rPr>
        <w:t>ые</w:t>
      </w:r>
      <w:r w:rsidRPr="00BF1BF1">
        <w:rPr>
          <w:sz w:val="28"/>
          <w:szCs w:val="28"/>
        </w:rPr>
        <w:t xml:space="preserve"> класс</w:t>
      </w:r>
      <w:r w:rsidR="00AE769A" w:rsidRPr="00BF1BF1">
        <w:rPr>
          <w:sz w:val="28"/>
          <w:szCs w:val="28"/>
        </w:rPr>
        <w:t>ы</w:t>
      </w:r>
      <w:r w:rsidRPr="00BF1BF1">
        <w:rPr>
          <w:sz w:val="28"/>
          <w:szCs w:val="28"/>
        </w:rPr>
        <w:t xml:space="preserve"> с возможностью выхода в Интернет;</w:t>
      </w:r>
    </w:p>
    <w:p w:rsidR="00C355FF" w:rsidRPr="00BF1BF1" w:rsidRDefault="00AE769A" w:rsidP="00E90C8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специализированные кабинеты и лаборатории</w:t>
      </w:r>
      <w:r w:rsidR="00FF4D49" w:rsidRPr="00BF1BF1">
        <w:rPr>
          <w:sz w:val="28"/>
          <w:szCs w:val="28"/>
        </w:rPr>
        <w:t>:</w:t>
      </w:r>
      <w:r w:rsidRPr="00BF1BF1">
        <w:rPr>
          <w:sz w:val="28"/>
          <w:szCs w:val="28"/>
        </w:rPr>
        <w:t xml:space="preserve"> </w:t>
      </w:r>
      <w:r w:rsidR="00FF4D49" w:rsidRPr="00BF1BF1">
        <w:rPr>
          <w:sz w:val="28"/>
          <w:szCs w:val="28"/>
        </w:rPr>
        <w:t>танцевальные залы площадью не менее 95 кв. м., имеющие специализированные покрытие, балетные станки (палки) длиной не менее 25 м погонных вдоль трех стен, зеркала размером 7 м x 2 м на одной стене и звуковоспроизводящую технику (магнитофоны, аудио-проигрыватели)</w:t>
      </w:r>
      <w:r w:rsidR="00C355FF" w:rsidRPr="00BF1BF1">
        <w:rPr>
          <w:i/>
          <w:sz w:val="28"/>
          <w:szCs w:val="28"/>
        </w:rPr>
        <w:t>.</w:t>
      </w:r>
    </w:p>
    <w:p w:rsidR="00796A36" w:rsidRPr="00BF1BF1" w:rsidRDefault="00AE769A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Учебные аудитории, лингафонный кабинет, специализированные кабинеты и лаборатории обеспечены необходимым комплектом </w:t>
      </w:r>
      <w:r w:rsidR="00796A36" w:rsidRPr="00BF1BF1">
        <w:rPr>
          <w:sz w:val="28"/>
          <w:szCs w:val="28"/>
        </w:rPr>
        <w:t xml:space="preserve">лицензионного и свободно распространяемого </w:t>
      </w:r>
      <w:r w:rsidRPr="00BF1BF1">
        <w:rPr>
          <w:sz w:val="28"/>
          <w:szCs w:val="28"/>
        </w:rPr>
        <w:t>программного обеспечения, в том числе отечественного производства.</w:t>
      </w:r>
    </w:p>
    <w:p w:rsidR="00DD62BB" w:rsidRPr="00BF1BF1" w:rsidRDefault="00AE769A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Обучающиеся из числа инвалидов и лиц с ограниченными возможностями здоровья обеспеч</w:t>
      </w:r>
      <w:r w:rsidR="0039771F" w:rsidRPr="00BF1BF1">
        <w:rPr>
          <w:sz w:val="28"/>
          <w:szCs w:val="28"/>
        </w:rPr>
        <w:t>иваются</w:t>
      </w:r>
      <w:r w:rsidRPr="00BF1BF1">
        <w:rPr>
          <w:sz w:val="28"/>
          <w:szCs w:val="28"/>
        </w:rPr>
        <w:t xml:space="preserve"> электронными образовательными ресурсами в формах, адаптированных к ограничениям их здоровья.</w:t>
      </w:r>
    </w:p>
    <w:p w:rsidR="00CA4F11" w:rsidRPr="00BF1BF1" w:rsidRDefault="00CA4F11" w:rsidP="00C215BA">
      <w:pPr>
        <w:spacing w:line="276" w:lineRule="auto"/>
        <w:ind w:firstLine="567"/>
        <w:jc w:val="both"/>
        <w:rPr>
          <w:sz w:val="28"/>
          <w:szCs w:val="28"/>
        </w:rPr>
      </w:pPr>
    </w:p>
    <w:p w:rsidR="00796A36" w:rsidRPr="00BF1BF1" w:rsidRDefault="00655211" w:rsidP="00C215BA">
      <w:pPr>
        <w:pStyle w:val="10"/>
        <w:ind w:firstLine="567"/>
        <w:rPr>
          <w:b w:val="0"/>
        </w:rPr>
      </w:pPr>
      <w:bookmarkStart w:id="37" w:name="_Toc33720129"/>
      <w:r w:rsidRPr="00BF1BF1">
        <w:rPr>
          <w:rFonts w:eastAsia="Calibri"/>
          <w:b w:val="0"/>
          <w:bCs/>
          <w:lang w:eastAsia="en-US"/>
        </w:rPr>
        <w:t>7.3</w:t>
      </w:r>
      <w:r w:rsidR="00E90C84" w:rsidRPr="00BF1BF1">
        <w:rPr>
          <w:rFonts w:eastAsia="Calibri"/>
          <w:b w:val="0"/>
          <w:bCs/>
          <w:lang w:eastAsia="en-US"/>
        </w:rPr>
        <w:t>.</w:t>
      </w:r>
      <w:r w:rsidRPr="00BF1BF1">
        <w:rPr>
          <w:rFonts w:eastAsia="Calibri"/>
          <w:b w:val="0"/>
          <w:bCs/>
          <w:sz w:val="24"/>
          <w:szCs w:val="24"/>
          <w:lang w:eastAsia="en-US"/>
        </w:rPr>
        <w:t xml:space="preserve"> </w:t>
      </w:r>
      <w:r w:rsidR="00796A36" w:rsidRPr="00BF1BF1">
        <w:rPr>
          <w:b w:val="0"/>
        </w:rPr>
        <w:t>Учебно-методическо</w:t>
      </w:r>
      <w:r w:rsidR="0039771F" w:rsidRPr="00BF1BF1">
        <w:rPr>
          <w:b w:val="0"/>
        </w:rPr>
        <w:t xml:space="preserve">е и информационное обеспечение </w:t>
      </w:r>
      <w:r w:rsidR="00AE769A" w:rsidRPr="00BF1BF1">
        <w:rPr>
          <w:b w:val="0"/>
        </w:rPr>
        <w:t>реализации ООП</w:t>
      </w:r>
      <w:bookmarkEnd w:id="37"/>
    </w:p>
    <w:p w:rsidR="00796A36" w:rsidRPr="00BF1BF1" w:rsidRDefault="00796A3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ООП обеспечивается учебно-методической документацией и материалами (рабочими программами) по всем учебным курсам, дисциплинам (модулям). Содержание каждой из учебных дисциплин (модулей) представлено в виде аннотаций в сети Интернет и в локальной сети Института. </w:t>
      </w:r>
    </w:p>
    <w:p w:rsidR="00796A36" w:rsidRPr="00BF1BF1" w:rsidRDefault="00796A36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Внеаудиторная работа </w:t>
      </w:r>
      <w:proofErr w:type="gramStart"/>
      <w:r w:rsidRPr="00BF1BF1">
        <w:rPr>
          <w:sz w:val="28"/>
          <w:szCs w:val="28"/>
        </w:rPr>
        <w:t>обучающихся</w:t>
      </w:r>
      <w:proofErr w:type="gramEnd"/>
      <w:r w:rsidRPr="00BF1BF1">
        <w:rPr>
          <w:sz w:val="28"/>
          <w:szCs w:val="28"/>
        </w:rPr>
        <w:t xml:space="preserve"> сопровождается методическим обеспечением ее выпо</w:t>
      </w:r>
      <w:r w:rsidR="0039771F" w:rsidRPr="00BF1BF1">
        <w:rPr>
          <w:sz w:val="28"/>
          <w:szCs w:val="28"/>
        </w:rPr>
        <w:t>лнения. Рабочие программы дисциплин (модулей), практик</w:t>
      </w:r>
      <w:r w:rsidRPr="00BF1BF1">
        <w:rPr>
          <w:sz w:val="28"/>
          <w:szCs w:val="28"/>
        </w:rPr>
        <w:t xml:space="preserve"> содержат рекомендации по выполнению самостоятельной работы. </w:t>
      </w:r>
    </w:p>
    <w:p w:rsidR="00796A36" w:rsidRPr="00BF1BF1" w:rsidRDefault="00796A36" w:rsidP="00E90C84">
      <w:pPr>
        <w:ind w:firstLine="567"/>
        <w:jc w:val="both"/>
        <w:rPr>
          <w:sz w:val="28"/>
          <w:szCs w:val="28"/>
        </w:rPr>
      </w:pPr>
      <w:proofErr w:type="gramStart"/>
      <w:r w:rsidRPr="00BF1BF1">
        <w:rPr>
          <w:sz w:val="28"/>
          <w:szCs w:val="28"/>
        </w:rPr>
        <w:t>Каждый обучающийся обеспечен доступом к эл</w:t>
      </w:r>
      <w:r w:rsidR="0039771F" w:rsidRPr="00BF1BF1">
        <w:rPr>
          <w:sz w:val="28"/>
          <w:szCs w:val="28"/>
        </w:rPr>
        <w:t xml:space="preserve">ектронно-библиотечным системам (в том числе к научным, учебно-методическим и справочным источникам), </w:t>
      </w:r>
      <w:r w:rsidRPr="00BF1BF1">
        <w:rPr>
          <w:sz w:val="28"/>
          <w:szCs w:val="28"/>
        </w:rPr>
        <w:t>содержащим издания по изучаемым дисциплинам</w:t>
      </w:r>
      <w:r w:rsidR="0039771F" w:rsidRPr="00BF1BF1">
        <w:rPr>
          <w:sz w:val="28"/>
          <w:szCs w:val="28"/>
        </w:rPr>
        <w:t xml:space="preserve"> (модулям)</w:t>
      </w:r>
      <w:r w:rsidRPr="00BF1BF1">
        <w:rPr>
          <w:sz w:val="28"/>
          <w:szCs w:val="28"/>
        </w:rPr>
        <w:t xml:space="preserve">. </w:t>
      </w:r>
      <w:proofErr w:type="gramEnd"/>
    </w:p>
    <w:p w:rsidR="0039771F" w:rsidRPr="00BF1BF1" w:rsidRDefault="00D26D62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Электронно-библиотечные системы обеспечивают возможность индивидуального доступа для каждого обучающегося из любой точки, в которой имеется доступ к сети Интернет, </w:t>
      </w:r>
      <w:r w:rsidR="0039771F" w:rsidRPr="00BF1BF1">
        <w:rPr>
          <w:sz w:val="28"/>
          <w:szCs w:val="28"/>
        </w:rPr>
        <w:t>к современным информационным базам данных, информационным справочным и поисковым системам: электронным каталогам и библиотекам, словарям, национальным корпусам языков, электронным версиям литературных и научных журналов на основном изучаемом языке.</w:t>
      </w:r>
    </w:p>
    <w:p w:rsidR="00796A36" w:rsidRPr="00BF1BF1" w:rsidRDefault="00796A36" w:rsidP="00E90C84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Перечень электронных образовательных ресурсов удаленного доступа</w:t>
      </w:r>
    </w:p>
    <w:p w:rsidR="00796A36" w:rsidRPr="00BF1BF1" w:rsidRDefault="00796A36" w:rsidP="00E90C84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BF1BF1">
        <w:rPr>
          <w:sz w:val="28"/>
          <w:szCs w:val="28"/>
        </w:rPr>
        <w:t>для обучающихся по ООП</w:t>
      </w:r>
    </w:p>
    <w:p w:rsidR="00796A36" w:rsidRPr="00BF1BF1" w:rsidRDefault="00796A36" w:rsidP="00E90C84">
      <w:pPr>
        <w:pStyle w:val="a7"/>
        <w:numPr>
          <w:ilvl w:val="0"/>
          <w:numId w:val="41"/>
        </w:numPr>
        <w:tabs>
          <w:tab w:val="left" w:pos="0"/>
          <w:tab w:val="left" w:pos="567"/>
        </w:tabs>
        <w:rPr>
          <w:sz w:val="28"/>
          <w:szCs w:val="28"/>
        </w:rPr>
      </w:pPr>
      <w:r w:rsidRPr="00BF1BF1">
        <w:rPr>
          <w:sz w:val="28"/>
          <w:szCs w:val="28"/>
        </w:rPr>
        <w:t>Подписные электронно-библиотечные системы</w:t>
      </w:r>
    </w:p>
    <w:p w:rsidR="00796A36" w:rsidRPr="00BF1BF1" w:rsidRDefault="00796A36" w:rsidP="00E90C84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>Электронно-библиотечная система (ЭБС) издательства «Лань»</w:t>
      </w:r>
    </w:p>
    <w:p w:rsidR="00796A36" w:rsidRPr="00BF1BF1" w:rsidRDefault="00796A36" w:rsidP="00E90C84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 (ЭБС) </w:t>
      </w:r>
      <w:proofErr w:type="spellStart"/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>IPRbooks</w:t>
      </w:r>
      <w:proofErr w:type="spellEnd"/>
    </w:p>
    <w:p w:rsidR="00796A36" w:rsidRPr="00BF1BF1" w:rsidRDefault="00796A36" w:rsidP="00E90C84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>Электронно-библиотечная система издательства (ЭБС) «</w:t>
      </w:r>
      <w:proofErr w:type="spellStart"/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>Юрайт</w:t>
      </w:r>
      <w:proofErr w:type="spellEnd"/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>»</w:t>
      </w:r>
    </w:p>
    <w:p w:rsidR="00796A36" w:rsidRPr="00BF1BF1" w:rsidRDefault="00796A36" w:rsidP="00E90C84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 </w:t>
      </w:r>
      <w:proofErr w:type="spellStart"/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>eLib</w:t>
      </w:r>
      <w:proofErr w:type="spellEnd"/>
    </w:p>
    <w:p w:rsidR="00796A36" w:rsidRPr="00BF1BF1" w:rsidRDefault="00796A36" w:rsidP="00E90C84">
      <w:pPr>
        <w:pStyle w:val="a7"/>
        <w:numPr>
          <w:ilvl w:val="0"/>
          <w:numId w:val="41"/>
        </w:numPr>
        <w:tabs>
          <w:tab w:val="left" w:pos="0"/>
          <w:tab w:val="left" w:pos="284"/>
          <w:tab w:val="left" w:pos="851"/>
        </w:tabs>
        <w:rPr>
          <w:sz w:val="28"/>
          <w:szCs w:val="28"/>
        </w:rPr>
      </w:pPr>
      <w:r w:rsidRPr="00BF1BF1">
        <w:rPr>
          <w:sz w:val="28"/>
          <w:szCs w:val="28"/>
        </w:rPr>
        <w:t>Электронные библиотечные системы свободного доступа</w:t>
      </w:r>
    </w:p>
    <w:p w:rsidR="00796A36" w:rsidRPr="00BF1BF1" w:rsidRDefault="00796A36" w:rsidP="00E90C84">
      <w:pPr>
        <w:tabs>
          <w:tab w:val="left" w:pos="0"/>
        </w:tabs>
        <w:ind w:firstLine="567"/>
        <w:rPr>
          <w:rStyle w:val="af9"/>
          <w:b w:val="0"/>
          <w:sz w:val="28"/>
          <w:szCs w:val="28"/>
          <w:bdr w:val="none" w:sz="0" w:space="0" w:color="auto" w:frame="1"/>
        </w:rPr>
      </w:pPr>
      <w:r w:rsidRPr="00BF1BF1">
        <w:rPr>
          <w:sz w:val="28"/>
          <w:szCs w:val="28"/>
        </w:rPr>
        <w:t>На</w:t>
      </w:r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>циональная электронная библиотека</w:t>
      </w:r>
      <w:r w:rsidRPr="00BF1BF1">
        <w:rPr>
          <w:sz w:val="28"/>
          <w:szCs w:val="28"/>
          <w:bdr w:val="none" w:sz="0" w:space="0" w:color="auto" w:frame="1"/>
        </w:rPr>
        <w:t> </w:t>
      </w:r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 xml:space="preserve">(НЭБ) </w:t>
      </w:r>
      <w:hyperlink r:id="rId14" w:history="1">
        <w:r w:rsidRPr="00BF1BF1">
          <w:rPr>
            <w:rStyle w:val="a3"/>
            <w:rFonts w:eastAsia="Batang"/>
            <w:color w:val="auto"/>
            <w:sz w:val="28"/>
            <w:szCs w:val="28"/>
            <w:bdr w:val="none" w:sz="0" w:space="0" w:color="auto" w:frame="1"/>
          </w:rPr>
          <w:t>https://нэб.рф</w:t>
        </w:r>
      </w:hyperlink>
    </w:p>
    <w:p w:rsidR="00796A36" w:rsidRPr="00BF1BF1" w:rsidRDefault="00796A36" w:rsidP="00E90C84">
      <w:pPr>
        <w:tabs>
          <w:tab w:val="left" w:pos="0"/>
        </w:tabs>
        <w:ind w:firstLine="567"/>
        <w:rPr>
          <w:rStyle w:val="af9"/>
          <w:b w:val="0"/>
          <w:bCs w:val="0"/>
          <w:sz w:val="28"/>
          <w:szCs w:val="28"/>
        </w:rPr>
      </w:pPr>
      <w:r w:rsidRPr="00BF1BF1">
        <w:rPr>
          <w:rStyle w:val="af9"/>
          <w:b w:val="0"/>
          <w:sz w:val="28"/>
          <w:szCs w:val="28"/>
          <w:bdr w:val="none" w:sz="0" w:space="0" w:color="auto" w:frame="1"/>
        </w:rPr>
        <w:t xml:space="preserve">Президентская библиотека им. Б.Н. Ельцина </w:t>
      </w:r>
      <w:hyperlink r:id="rId15" w:history="1">
        <w:r w:rsidRPr="00BF1BF1">
          <w:rPr>
            <w:rStyle w:val="af9"/>
            <w:b w:val="0"/>
            <w:sz w:val="28"/>
            <w:szCs w:val="28"/>
            <w:bdr w:val="none" w:sz="0" w:space="0" w:color="auto" w:frame="1"/>
          </w:rPr>
          <w:t>http://www.prlib.ru</w:t>
        </w:r>
      </w:hyperlink>
    </w:p>
    <w:p w:rsidR="009D3412" w:rsidRPr="00BF1BF1" w:rsidRDefault="00761652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Библиотечный фонд укомплектован печатными изданиями основной учебной литературы по дисциплинам из расчета не менее 0,25 экземпляра каждого из  изданий, указанных в рабочих программах дисциплин (модулей), практик  на одного обучающегося</w:t>
      </w:r>
      <w:r w:rsidR="00D26D62" w:rsidRPr="00BF1BF1">
        <w:rPr>
          <w:sz w:val="28"/>
          <w:szCs w:val="28"/>
        </w:rPr>
        <w:t>,</w:t>
      </w:r>
      <w:r w:rsidRPr="00BF1BF1">
        <w:rPr>
          <w:sz w:val="28"/>
          <w:szCs w:val="28"/>
        </w:rPr>
        <w:t xml:space="preserve"> из числа лиц, одновременно осваивающих соответствующую дисциплину (мод</w:t>
      </w:r>
      <w:r w:rsidR="00D26D62" w:rsidRPr="00BF1BF1">
        <w:rPr>
          <w:sz w:val="28"/>
          <w:szCs w:val="28"/>
        </w:rPr>
        <w:t>у</w:t>
      </w:r>
      <w:r w:rsidRPr="00BF1BF1">
        <w:rPr>
          <w:sz w:val="28"/>
          <w:szCs w:val="28"/>
        </w:rPr>
        <w:t>ль), проходящих соответствующую практику</w:t>
      </w:r>
      <w:r w:rsidR="00CA4F11" w:rsidRPr="00BF1BF1">
        <w:rPr>
          <w:sz w:val="28"/>
          <w:szCs w:val="28"/>
        </w:rPr>
        <w:t>.</w:t>
      </w:r>
    </w:p>
    <w:p w:rsidR="00CA4F11" w:rsidRDefault="00CA4F11" w:rsidP="00C215BA">
      <w:pPr>
        <w:spacing w:line="276" w:lineRule="auto"/>
        <w:ind w:firstLine="567"/>
        <w:jc w:val="both"/>
        <w:rPr>
          <w:sz w:val="28"/>
          <w:szCs w:val="28"/>
        </w:rPr>
      </w:pPr>
    </w:p>
    <w:p w:rsidR="007E39DC" w:rsidRPr="00BF1BF1" w:rsidRDefault="007E39DC" w:rsidP="00C215BA">
      <w:pPr>
        <w:spacing w:line="276" w:lineRule="auto"/>
        <w:ind w:firstLine="567"/>
        <w:jc w:val="both"/>
        <w:rPr>
          <w:sz w:val="28"/>
          <w:szCs w:val="28"/>
        </w:rPr>
      </w:pPr>
    </w:p>
    <w:p w:rsidR="00DD62BB" w:rsidRPr="00BF1BF1" w:rsidRDefault="00E90C84" w:rsidP="00C215BA">
      <w:pPr>
        <w:pStyle w:val="10"/>
        <w:rPr>
          <w:b w:val="0"/>
        </w:rPr>
      </w:pPr>
      <w:bookmarkStart w:id="38" w:name="_Toc33720130"/>
      <w:r w:rsidRPr="00BF1BF1">
        <w:rPr>
          <w:b w:val="0"/>
        </w:rPr>
        <w:t xml:space="preserve">7.4. </w:t>
      </w:r>
      <w:r w:rsidR="00DD62BB" w:rsidRPr="00BF1BF1">
        <w:rPr>
          <w:b w:val="0"/>
        </w:rPr>
        <w:t>Кадровые условия реализации ООП</w:t>
      </w:r>
      <w:bookmarkEnd w:id="38"/>
    </w:p>
    <w:p w:rsidR="00B84943" w:rsidRPr="00BF1BF1" w:rsidRDefault="00B84943" w:rsidP="00CA4F11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Реализация образовательной программы обеспечивается педагогическими работниками Института, а также лицами, привлекаемыми Институтом к реализации ООП на иных условиях.</w:t>
      </w:r>
    </w:p>
    <w:p w:rsidR="00230053" w:rsidRPr="00BF1BF1" w:rsidRDefault="00B84943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 </w:t>
      </w:r>
      <w:proofErr w:type="gramStart"/>
      <w:r w:rsidR="00230053" w:rsidRPr="00BF1BF1">
        <w:rPr>
          <w:sz w:val="28"/>
          <w:szCs w:val="28"/>
        </w:rPr>
        <w:t xml:space="preserve">Квалификация </w:t>
      </w:r>
      <w:r w:rsidRPr="00BF1BF1">
        <w:rPr>
          <w:sz w:val="28"/>
          <w:szCs w:val="28"/>
        </w:rPr>
        <w:t>педагогических работников И</w:t>
      </w:r>
      <w:r w:rsidR="00230053" w:rsidRPr="00BF1BF1">
        <w:rPr>
          <w:sz w:val="28"/>
          <w:szCs w:val="28"/>
        </w:rPr>
        <w:t>нститута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 приказом Министерства здравоохранения и социального развития Российской Федерации от 11 января 2011 года №1 н).</w:t>
      </w:r>
      <w:proofErr w:type="gramEnd"/>
    </w:p>
    <w:p w:rsidR="00230053" w:rsidRPr="00BF1BF1" w:rsidRDefault="00B84943" w:rsidP="00E90C84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Показатели по кадровому составу Института, привлекаемому к реализации ООП, соответствует</w:t>
      </w:r>
      <w:r w:rsidR="00230053" w:rsidRPr="00BF1BF1">
        <w:rPr>
          <w:sz w:val="28"/>
          <w:szCs w:val="28"/>
        </w:rPr>
        <w:t xml:space="preserve"> требованиям ФГОС 3++:</w:t>
      </w:r>
    </w:p>
    <w:p w:rsidR="00230053" w:rsidRPr="00BF1BF1" w:rsidRDefault="00230053" w:rsidP="00E90C84">
      <w:pPr>
        <w:ind w:firstLine="567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138"/>
        <w:gridCol w:w="1842"/>
        <w:gridCol w:w="1701"/>
      </w:tblGrid>
      <w:tr w:rsidR="00230053" w:rsidRPr="00BF1BF1" w:rsidTr="00B84943">
        <w:trPr>
          <w:trHeight w:val="8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BF1BF1" w:rsidRDefault="00230053" w:rsidP="00230053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№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BF1BF1" w:rsidRDefault="00230053" w:rsidP="00433EF9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 xml:space="preserve">Показатели кадровых условий реализации </w:t>
            </w:r>
            <w:r w:rsidR="00433EF9" w:rsidRPr="00BF1BF1">
              <w:rPr>
                <w:sz w:val="28"/>
                <w:szCs w:val="28"/>
              </w:rPr>
              <w:t>ООП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BF1BF1" w:rsidRDefault="00230053" w:rsidP="00230053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Требования</w:t>
            </w:r>
          </w:p>
          <w:p w:rsidR="00230053" w:rsidRPr="00BF1BF1" w:rsidRDefault="00230053" w:rsidP="00433EF9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ФГОС</w:t>
            </w:r>
            <w:r w:rsidR="00433EF9" w:rsidRPr="00BF1BF1">
              <w:rPr>
                <w:sz w:val="28"/>
                <w:szCs w:val="28"/>
              </w:rPr>
              <w:t>3++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BF1BF1" w:rsidRDefault="00230053" w:rsidP="00B84943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Уровень показателей ООП</w:t>
            </w:r>
          </w:p>
        </w:tc>
      </w:tr>
      <w:tr w:rsidR="00230053" w:rsidRPr="00BF1BF1" w:rsidTr="00B84943">
        <w:trPr>
          <w:trHeight w:val="2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230053" w:rsidP="00230053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230053" w:rsidP="00230053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230053" w:rsidP="00230053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230053" w:rsidP="00230053">
            <w:pPr>
              <w:jc w:val="center"/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5</w:t>
            </w:r>
          </w:p>
        </w:tc>
      </w:tr>
      <w:tr w:rsidR="00230053" w:rsidRPr="00BF1BF1" w:rsidTr="00B84943">
        <w:trPr>
          <w:trHeight w:val="1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230053" w:rsidP="00230053">
            <w:pPr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433EF9" w:rsidP="00433EF9">
            <w:pPr>
              <w:rPr>
                <w:b/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дисциплины (модуля)</w:t>
            </w:r>
            <w:r w:rsidR="00230053" w:rsidRPr="00BF1B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</w:p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</w:p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Не менее 70 %</w:t>
            </w:r>
          </w:p>
          <w:p w:rsidR="00230053" w:rsidRPr="00BF1BF1" w:rsidRDefault="00230053" w:rsidP="00C2022B">
            <w:pPr>
              <w:jc w:val="center"/>
              <w:rPr>
                <w:sz w:val="24"/>
                <w:szCs w:val="24"/>
              </w:rPr>
            </w:pPr>
          </w:p>
          <w:p w:rsidR="00230053" w:rsidRPr="00BF1BF1" w:rsidRDefault="00230053" w:rsidP="00C20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BF1BF1" w:rsidRDefault="00C2022B" w:rsidP="00C2022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соответствует</w:t>
            </w:r>
          </w:p>
        </w:tc>
      </w:tr>
      <w:tr w:rsidR="00230053" w:rsidRPr="00BF1BF1" w:rsidTr="00B84943">
        <w:trPr>
          <w:trHeight w:val="22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230053" w:rsidP="00230053">
            <w:pPr>
              <w:rPr>
                <w:bCs/>
                <w:sz w:val="28"/>
                <w:szCs w:val="28"/>
              </w:rPr>
            </w:pPr>
            <w:r w:rsidRPr="00BF1B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433EF9" w:rsidP="00433EF9">
            <w:pPr>
              <w:rPr>
                <w:sz w:val="28"/>
                <w:szCs w:val="28"/>
              </w:rPr>
            </w:pPr>
            <w:proofErr w:type="gramStart"/>
            <w:r w:rsidRPr="00BF1BF1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3-х лет)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</w:p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</w:p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Не менее 5 %</w:t>
            </w:r>
          </w:p>
          <w:p w:rsidR="00230053" w:rsidRPr="00BF1BF1" w:rsidRDefault="00230053" w:rsidP="00C2022B">
            <w:pPr>
              <w:jc w:val="center"/>
              <w:rPr>
                <w:sz w:val="24"/>
                <w:szCs w:val="24"/>
              </w:rPr>
            </w:pPr>
          </w:p>
          <w:p w:rsidR="00230053" w:rsidRPr="00BF1BF1" w:rsidRDefault="00230053" w:rsidP="00C20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BF1BF1" w:rsidRDefault="00C2022B" w:rsidP="00C2022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соответствует</w:t>
            </w:r>
          </w:p>
        </w:tc>
      </w:tr>
      <w:tr w:rsidR="00230053" w:rsidRPr="00BF1BF1" w:rsidTr="00D26D62">
        <w:trPr>
          <w:trHeight w:val="6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230053" w:rsidP="00230053">
            <w:pPr>
              <w:rPr>
                <w:sz w:val="28"/>
                <w:szCs w:val="28"/>
              </w:rPr>
            </w:pPr>
            <w:r w:rsidRPr="00BF1BF1">
              <w:rPr>
                <w:sz w:val="28"/>
                <w:szCs w:val="28"/>
              </w:rPr>
              <w:t>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BF1BF1" w:rsidRDefault="00433EF9" w:rsidP="00230053">
            <w:pPr>
              <w:rPr>
                <w:sz w:val="28"/>
                <w:szCs w:val="28"/>
              </w:rPr>
            </w:pPr>
            <w:proofErr w:type="gramStart"/>
            <w:r w:rsidRPr="00BF1BF1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</w:t>
            </w:r>
            <w:r w:rsidR="00B84943" w:rsidRPr="00BF1BF1">
              <w:rPr>
                <w:sz w:val="28"/>
                <w:szCs w:val="28"/>
              </w:rPr>
              <w:t xml:space="preserve">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</w:t>
            </w:r>
            <w:proofErr w:type="gramEnd"/>
            <w:r w:rsidR="00B84943" w:rsidRPr="00BF1BF1">
              <w:rPr>
                <w:sz w:val="28"/>
                <w:szCs w:val="28"/>
              </w:rPr>
              <w:t xml:space="preserve"> </w:t>
            </w:r>
            <w:proofErr w:type="gramStart"/>
            <w:r w:rsidR="00B84943" w:rsidRPr="00BF1BF1">
              <w:rPr>
                <w:sz w:val="28"/>
                <w:szCs w:val="28"/>
              </w:rPr>
              <w:t>Федерации).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</w:p>
          <w:p w:rsidR="00C2022B" w:rsidRPr="00BF1BF1" w:rsidRDefault="00C2022B" w:rsidP="00C2022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Не менее 60 %</w:t>
            </w:r>
          </w:p>
          <w:p w:rsidR="00230053" w:rsidRPr="00BF1BF1" w:rsidRDefault="00230053" w:rsidP="00C20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BF1BF1" w:rsidRDefault="00C2022B" w:rsidP="00C2022B">
            <w:pPr>
              <w:jc w:val="center"/>
              <w:rPr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соответствует</w:t>
            </w:r>
          </w:p>
        </w:tc>
      </w:tr>
    </w:tbl>
    <w:p w:rsidR="00DD62BB" w:rsidRPr="00BF1BF1" w:rsidRDefault="00DD62BB" w:rsidP="00C215BA">
      <w:pPr>
        <w:autoSpaceDE w:val="0"/>
        <w:adjustRightInd w:val="0"/>
        <w:spacing w:line="276" w:lineRule="auto"/>
        <w:jc w:val="both"/>
        <w:rPr>
          <w:i/>
          <w:sz w:val="28"/>
          <w:szCs w:val="28"/>
        </w:rPr>
      </w:pPr>
    </w:p>
    <w:p w:rsidR="0046065E" w:rsidRPr="00352B7C" w:rsidRDefault="0046065E" w:rsidP="00352B7C">
      <w:pPr>
        <w:jc w:val="both"/>
        <w:rPr>
          <w:sz w:val="28"/>
          <w:szCs w:val="28"/>
        </w:rPr>
      </w:pPr>
      <w:r w:rsidRPr="00352B7C">
        <w:rPr>
          <w:sz w:val="28"/>
          <w:szCs w:val="28"/>
        </w:rPr>
        <w:t xml:space="preserve">При реализации программы </w:t>
      </w:r>
      <w:proofErr w:type="spellStart"/>
      <w:r w:rsidRPr="00352B7C">
        <w:rPr>
          <w:sz w:val="28"/>
          <w:szCs w:val="28"/>
        </w:rPr>
        <w:t>бакалавриата</w:t>
      </w:r>
      <w:proofErr w:type="spellEnd"/>
      <w:r w:rsidRPr="00352B7C">
        <w:rPr>
          <w:sz w:val="28"/>
          <w:szCs w:val="28"/>
        </w:rPr>
        <w:t xml:space="preserve"> Институт обеспечивает работу концертмейстеров в объеме 100% от количества учебных часов, предусмотренных учебным планом на аудиторную работу, требующих концертмейстерского сопровождения.</w:t>
      </w:r>
    </w:p>
    <w:p w:rsidR="00D26D62" w:rsidRPr="00BF1BF1" w:rsidRDefault="00E90C84" w:rsidP="00C215BA">
      <w:pPr>
        <w:pStyle w:val="10"/>
        <w:rPr>
          <w:b w:val="0"/>
        </w:rPr>
      </w:pPr>
      <w:bookmarkStart w:id="39" w:name="_Toc33720131"/>
      <w:r w:rsidRPr="00BF1BF1">
        <w:rPr>
          <w:b w:val="0"/>
        </w:rPr>
        <w:t xml:space="preserve">7.5. </w:t>
      </w:r>
      <w:r w:rsidR="00D26D62" w:rsidRPr="00BF1BF1">
        <w:rPr>
          <w:b w:val="0"/>
        </w:rPr>
        <w:t>Финансовые условия реализации ООП</w:t>
      </w:r>
      <w:bookmarkEnd w:id="39"/>
    </w:p>
    <w:p w:rsidR="00D26D62" w:rsidRPr="00BF1BF1" w:rsidRDefault="00D26D62" w:rsidP="00CA4F11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Финансовое обеспечение реализации </w:t>
      </w:r>
      <w:r w:rsidR="00BB1F7C" w:rsidRPr="00BF1BF1">
        <w:rPr>
          <w:sz w:val="28"/>
          <w:szCs w:val="28"/>
        </w:rPr>
        <w:t>ООП</w:t>
      </w:r>
      <w:r w:rsidRPr="00BF1BF1">
        <w:rPr>
          <w:sz w:val="28"/>
          <w:szCs w:val="28"/>
        </w:rPr>
        <w:t xml:space="preserve"> осуществляется в объеме не ниже базовых нормативных затрат на оказание государственн</w:t>
      </w:r>
      <w:r w:rsidR="00BB1F7C" w:rsidRPr="00BF1BF1">
        <w:rPr>
          <w:sz w:val="28"/>
          <w:szCs w:val="28"/>
        </w:rPr>
        <w:t>ых</w:t>
      </w:r>
      <w:r w:rsidRPr="00BF1BF1">
        <w:rPr>
          <w:sz w:val="28"/>
          <w:szCs w:val="28"/>
        </w:rPr>
        <w:t xml:space="preserve"> услуг</w:t>
      </w:r>
      <w:r w:rsidR="00BB1F7C" w:rsidRPr="00BF1BF1">
        <w:rPr>
          <w:sz w:val="28"/>
          <w:szCs w:val="28"/>
        </w:rPr>
        <w:t xml:space="preserve"> по реализации образовательных программ высшего образования </w:t>
      </w:r>
      <w:r w:rsidR="00C2022B" w:rsidRPr="00BF1BF1">
        <w:rPr>
          <w:sz w:val="28"/>
          <w:szCs w:val="28"/>
        </w:rPr>
        <w:t xml:space="preserve">академического </w:t>
      </w:r>
      <w:proofErr w:type="spellStart"/>
      <w:r w:rsidR="00C2022B" w:rsidRPr="00BF1BF1">
        <w:rPr>
          <w:sz w:val="28"/>
          <w:szCs w:val="28"/>
        </w:rPr>
        <w:t>бакалавриата</w:t>
      </w:r>
      <w:proofErr w:type="spellEnd"/>
      <w:r w:rsidR="00C2022B" w:rsidRPr="00BF1BF1">
        <w:rPr>
          <w:sz w:val="28"/>
          <w:szCs w:val="28"/>
        </w:rPr>
        <w:t xml:space="preserve"> </w:t>
      </w:r>
      <w:r w:rsidR="00BB1F7C" w:rsidRPr="00BF1BF1">
        <w:rPr>
          <w:sz w:val="28"/>
          <w:szCs w:val="28"/>
        </w:rPr>
        <w:t>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="00E90C84" w:rsidRPr="00BF1BF1">
        <w:rPr>
          <w:sz w:val="28"/>
          <w:szCs w:val="28"/>
        </w:rPr>
        <w:t>.</w:t>
      </w:r>
    </w:p>
    <w:p w:rsidR="00CA4F11" w:rsidRPr="00BF1BF1" w:rsidRDefault="00CA4F11" w:rsidP="00C215BA">
      <w:pPr>
        <w:spacing w:line="276" w:lineRule="auto"/>
        <w:ind w:firstLine="567"/>
        <w:jc w:val="both"/>
        <w:rPr>
          <w:sz w:val="28"/>
          <w:szCs w:val="28"/>
        </w:rPr>
      </w:pPr>
    </w:p>
    <w:p w:rsidR="00F56DF5" w:rsidRPr="00BF1BF1" w:rsidRDefault="00E90C84" w:rsidP="00C215BA">
      <w:pPr>
        <w:pStyle w:val="a7"/>
        <w:spacing w:line="276" w:lineRule="auto"/>
        <w:ind w:left="0" w:firstLine="567"/>
        <w:jc w:val="center"/>
        <w:rPr>
          <w:bCs/>
          <w:sz w:val="28"/>
          <w:szCs w:val="28"/>
        </w:rPr>
      </w:pPr>
      <w:bookmarkStart w:id="40" w:name="_Toc33720132"/>
      <w:r w:rsidRPr="00BF1BF1">
        <w:rPr>
          <w:rStyle w:val="11"/>
          <w:b w:val="0"/>
        </w:rPr>
        <w:t>7.6.</w:t>
      </w:r>
      <w:r w:rsidR="00C355FF" w:rsidRPr="00BF1BF1">
        <w:rPr>
          <w:rStyle w:val="11"/>
          <w:b w:val="0"/>
        </w:rPr>
        <w:t xml:space="preserve"> </w:t>
      </w:r>
      <w:r w:rsidR="00F56DF5" w:rsidRPr="00BF1BF1">
        <w:rPr>
          <w:rStyle w:val="11"/>
          <w:b w:val="0"/>
        </w:rPr>
        <w:t xml:space="preserve">Оценка качества образовательной деятельности и подготовки </w:t>
      </w:r>
      <w:proofErr w:type="gramStart"/>
      <w:r w:rsidR="00F56DF5" w:rsidRPr="00BF1BF1">
        <w:rPr>
          <w:rStyle w:val="11"/>
          <w:b w:val="0"/>
        </w:rPr>
        <w:t>обучающихся</w:t>
      </w:r>
      <w:bookmarkEnd w:id="40"/>
      <w:proofErr w:type="gramEnd"/>
    </w:p>
    <w:p w:rsidR="00F56DF5" w:rsidRPr="00BF1BF1" w:rsidRDefault="00F56DF5" w:rsidP="00F56DF5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Качество образовательной деятельности и </w:t>
      </w:r>
      <w:proofErr w:type="gramStart"/>
      <w:r w:rsidRPr="00BF1BF1">
        <w:rPr>
          <w:sz w:val="28"/>
          <w:szCs w:val="28"/>
        </w:rPr>
        <w:t>подготовки</w:t>
      </w:r>
      <w:proofErr w:type="gramEnd"/>
      <w:r w:rsidRPr="00BF1BF1">
        <w:rPr>
          <w:sz w:val="28"/>
          <w:szCs w:val="28"/>
        </w:rPr>
        <w:t xml:space="preserve"> обучающихся по образовательной программе определяется в рамках внутренней оценки, а также внешней оценки, в которой Институт принимает участие на добровольной основе.</w:t>
      </w:r>
    </w:p>
    <w:p w:rsidR="00F56DF5" w:rsidRPr="00BF1BF1" w:rsidRDefault="00F56DF5" w:rsidP="00F56DF5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целях совершенствования ООП Институт при проведении регулярной внутренней оценки качества образовательной деятельности и </w:t>
      </w:r>
      <w:proofErr w:type="gramStart"/>
      <w:r w:rsidRPr="00BF1BF1">
        <w:rPr>
          <w:sz w:val="28"/>
          <w:szCs w:val="28"/>
        </w:rPr>
        <w:t>подготовки</w:t>
      </w:r>
      <w:proofErr w:type="gramEnd"/>
      <w:r w:rsidRPr="00BF1BF1">
        <w:rPr>
          <w:sz w:val="28"/>
          <w:szCs w:val="28"/>
        </w:rPr>
        <w:t xml:space="preserve"> обучающихся по программе привлекает работодателей и</w:t>
      </w:r>
      <w:r w:rsidR="0032510B" w:rsidRPr="00BF1BF1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(или) их объединения, иных юридических и</w:t>
      </w:r>
      <w:r w:rsidR="0032510B" w:rsidRPr="00BF1BF1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(или) физических лиц, включая педагогических работников Института.</w:t>
      </w:r>
    </w:p>
    <w:p w:rsidR="00F56DF5" w:rsidRPr="00BF1BF1" w:rsidRDefault="00F56DF5" w:rsidP="00F56DF5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 рамках внутренней системы оценки качества образовательной деятельности по ООП обучающимся </w:t>
      </w:r>
      <w:proofErr w:type="gramStart"/>
      <w:r w:rsidRPr="00BF1BF1">
        <w:rPr>
          <w:sz w:val="28"/>
          <w:szCs w:val="28"/>
        </w:rPr>
        <w:t>представляется возможность</w:t>
      </w:r>
      <w:proofErr w:type="gramEnd"/>
      <w:r w:rsidRPr="00BF1BF1">
        <w:rPr>
          <w:sz w:val="28"/>
          <w:szCs w:val="28"/>
        </w:rPr>
        <w:t xml:space="preserve"> оценивания условий, содержания, организации и качества образовательного процесса в целом и отдельных дисциплин</w:t>
      </w:r>
      <w:r w:rsidR="0032510B" w:rsidRPr="00BF1BF1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(модулей) и практик.</w:t>
      </w:r>
    </w:p>
    <w:p w:rsidR="00F56DF5" w:rsidRPr="00BF1BF1" w:rsidRDefault="00F56DF5" w:rsidP="00F56DF5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Внешняя оценка качества образовательной деятельности по ООП </w:t>
      </w:r>
      <w:r w:rsidR="0032510B" w:rsidRPr="00BF1BF1">
        <w:rPr>
          <w:sz w:val="28"/>
          <w:szCs w:val="28"/>
        </w:rPr>
        <w:t>в рамках процедуры государственной аккредитации осуществляется с целью подтверждения соответствия образовательной деятельности по программе требованиям ФГОС3++с учетом соответствующей ПООП.</w:t>
      </w:r>
    </w:p>
    <w:p w:rsidR="0032510B" w:rsidRPr="00BF1BF1" w:rsidRDefault="0032510B" w:rsidP="00CA4F11">
      <w:pPr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Внешняя оценка качества образовательной деятельности и </w:t>
      </w:r>
      <w:proofErr w:type="gramStart"/>
      <w:r w:rsidRPr="00BF1BF1">
        <w:rPr>
          <w:sz w:val="28"/>
          <w:szCs w:val="28"/>
        </w:rPr>
        <w:t>подготовки</w:t>
      </w:r>
      <w:proofErr w:type="gramEnd"/>
      <w:r w:rsidRPr="00BF1BF1">
        <w:rPr>
          <w:sz w:val="28"/>
          <w:szCs w:val="28"/>
        </w:rPr>
        <w:t xml:space="preserve"> обучающихся по ООП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с целью признания качества и уровня подготовки выпускников, отвечающими требованиям профессиональных стандартов, требованиям рынка труда к специалистам соответствующего профиля.</w:t>
      </w:r>
    </w:p>
    <w:p w:rsidR="000209D1" w:rsidRPr="00BF1BF1" w:rsidRDefault="00336FAB" w:rsidP="00C215BA">
      <w:pPr>
        <w:pStyle w:val="10"/>
        <w:ind w:left="567" w:hanging="567"/>
      </w:pPr>
      <w:bookmarkStart w:id="41" w:name="_Toc33720133"/>
      <w:r w:rsidRPr="00BF1BF1">
        <w:t xml:space="preserve">8. ХАРАКТЕРИСТИКИ СРЕДЫ ВУЗА, </w:t>
      </w:r>
      <w:r w:rsidR="000209D1" w:rsidRPr="00BF1BF1">
        <w:t>ОБЕСПЕЧИВАЮЩЕЙ</w:t>
      </w:r>
      <w:bookmarkEnd w:id="41"/>
      <w:r w:rsidR="000209D1" w:rsidRPr="00BF1BF1">
        <w:t xml:space="preserve"> </w:t>
      </w:r>
    </w:p>
    <w:p w:rsidR="00093D35" w:rsidRPr="00BF1BF1" w:rsidRDefault="000209D1" w:rsidP="00C215BA">
      <w:pPr>
        <w:pStyle w:val="10"/>
        <w:ind w:left="567" w:hanging="567"/>
      </w:pPr>
      <w:bookmarkStart w:id="42" w:name="_Toc33720134"/>
      <w:r w:rsidRPr="00BF1BF1">
        <w:t>СОЦИАЛЬНОЕ И ПРОФЕССИОНАЛЬНОЕ СТАНОВЛЕНИЕ ВЫПУСКНИКА</w:t>
      </w:r>
      <w:bookmarkEnd w:id="42"/>
    </w:p>
    <w:p w:rsidR="00093D35" w:rsidRPr="00BF1BF1" w:rsidRDefault="00093D35" w:rsidP="00C215BA">
      <w:pPr>
        <w:spacing w:line="276" w:lineRule="auto"/>
        <w:ind w:firstLine="567"/>
      </w:pPr>
    </w:p>
    <w:p w:rsidR="00336FAB" w:rsidRPr="00BF1BF1" w:rsidRDefault="00336FAB" w:rsidP="00C215BA">
      <w:pPr>
        <w:pStyle w:val="10"/>
        <w:ind w:firstLine="567"/>
        <w:rPr>
          <w:b w:val="0"/>
        </w:rPr>
      </w:pPr>
      <w:bookmarkStart w:id="43" w:name="_Toc33720135"/>
      <w:r w:rsidRPr="00BF1BF1">
        <w:rPr>
          <w:b w:val="0"/>
        </w:rPr>
        <w:t>8.1</w:t>
      </w:r>
      <w:r w:rsidR="00E90C84" w:rsidRPr="00BF1BF1">
        <w:rPr>
          <w:b w:val="0"/>
        </w:rPr>
        <w:t>.</w:t>
      </w:r>
      <w:r w:rsidRPr="00BF1BF1">
        <w:rPr>
          <w:b w:val="0"/>
        </w:rPr>
        <w:t xml:space="preserve"> Организация воспитательной работы</w:t>
      </w:r>
      <w:bookmarkEnd w:id="43"/>
      <w:r w:rsidRPr="00BF1BF1">
        <w:rPr>
          <w:b w:val="0"/>
        </w:rPr>
        <w:t xml:space="preserve"> </w:t>
      </w:r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Воспитательная среда Института формируется с помощью комплекса мероприятий, предполагающих: </w:t>
      </w:r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– создание оптимальных социокультурных и образовательных условий для социального и профессионального становления личности</w:t>
      </w:r>
      <w:r w:rsidR="000209D1" w:rsidRPr="00BF1BF1">
        <w:rPr>
          <w:sz w:val="28"/>
          <w:szCs w:val="28"/>
        </w:rPr>
        <w:t>,</w:t>
      </w:r>
      <w:r w:rsidRPr="00BF1BF1">
        <w:rPr>
          <w:sz w:val="28"/>
          <w:szCs w:val="28"/>
        </w:rPr>
        <w:t xml:space="preserve"> социально активного, жизнеспособного, гуманистически ориентированного, высококвалифицированного специалиста; </w:t>
      </w:r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– формирование гражданской позиции, патриотических чувств, ответственности, приумножение нравственных, культурных и научных ценностей в условиях современной жизни, правил хорошего тона, сохранение и возрождение традиций </w:t>
      </w:r>
      <w:r w:rsidR="000209D1" w:rsidRPr="00BF1BF1">
        <w:rPr>
          <w:sz w:val="28"/>
          <w:szCs w:val="28"/>
        </w:rPr>
        <w:t>Института</w:t>
      </w:r>
      <w:r w:rsidRPr="00BF1BF1">
        <w:rPr>
          <w:sz w:val="28"/>
          <w:szCs w:val="28"/>
        </w:rPr>
        <w:t xml:space="preserve">; </w:t>
      </w:r>
    </w:p>
    <w:p w:rsidR="00776A8B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– создание условий для удовлетворения потребностей личности в интеллектуальном, культурном, нравственном и физическом развитии; </w:t>
      </w:r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–</w:t>
      </w:r>
      <w:r w:rsidR="00776A8B" w:rsidRPr="00BF1BF1">
        <w:rPr>
          <w:sz w:val="28"/>
          <w:szCs w:val="28"/>
        </w:rPr>
        <w:t xml:space="preserve">   </w:t>
      </w:r>
      <w:r w:rsidRPr="00BF1BF1">
        <w:rPr>
          <w:sz w:val="28"/>
          <w:szCs w:val="28"/>
        </w:rPr>
        <w:t xml:space="preserve"> привитие умений и навыков управления коллективом в различных формах студенческого самоуправления. </w:t>
      </w:r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F1BF1">
        <w:rPr>
          <w:sz w:val="28"/>
          <w:szCs w:val="28"/>
          <w:shd w:val="clear" w:color="auto" w:fill="FFFFFF"/>
        </w:rPr>
        <w:t xml:space="preserve">Концепция </w:t>
      </w:r>
      <w:proofErr w:type="spellStart"/>
      <w:r w:rsidRPr="00BF1BF1">
        <w:rPr>
          <w:sz w:val="28"/>
          <w:szCs w:val="28"/>
          <w:shd w:val="clear" w:color="auto" w:fill="FFFFFF"/>
        </w:rPr>
        <w:t>внеучебной</w:t>
      </w:r>
      <w:proofErr w:type="spellEnd"/>
      <w:r w:rsidRPr="00BF1BF1">
        <w:rPr>
          <w:sz w:val="28"/>
          <w:szCs w:val="28"/>
          <w:shd w:val="clear" w:color="auto" w:fill="FFFFFF"/>
        </w:rPr>
        <w:t xml:space="preserve"> воспитательной работы с </w:t>
      </w:r>
      <w:proofErr w:type="gramStart"/>
      <w:r w:rsidRPr="00BF1BF1">
        <w:rPr>
          <w:sz w:val="28"/>
          <w:szCs w:val="28"/>
          <w:shd w:val="clear" w:color="auto" w:fill="FFFFFF"/>
        </w:rPr>
        <w:t>обучающимися</w:t>
      </w:r>
      <w:proofErr w:type="gramEnd"/>
      <w:r w:rsidRPr="00BF1BF1">
        <w:rPr>
          <w:sz w:val="28"/>
          <w:szCs w:val="28"/>
          <w:shd w:val="clear" w:color="auto" w:fill="FFFFFF"/>
        </w:rPr>
        <w:t xml:space="preserve"> </w:t>
      </w:r>
      <w:r w:rsidR="00776A8B" w:rsidRPr="00BF1BF1">
        <w:rPr>
          <w:sz w:val="28"/>
          <w:szCs w:val="28"/>
          <w:shd w:val="clear" w:color="auto" w:fill="FFFFFF"/>
        </w:rPr>
        <w:t xml:space="preserve">Тюменского государственного института культуры </w:t>
      </w:r>
      <w:r w:rsidRPr="00BF1BF1">
        <w:rPr>
          <w:sz w:val="28"/>
          <w:szCs w:val="28"/>
          <w:shd w:val="clear" w:color="auto" w:fill="FFFFFF"/>
        </w:rPr>
        <w:t xml:space="preserve"> утверждена приказом ректора от 30.01.2017 №14. </w:t>
      </w:r>
      <w:r w:rsidR="00776A8B" w:rsidRPr="00BF1BF1">
        <w:rPr>
          <w:sz w:val="28"/>
          <w:szCs w:val="28"/>
          <w:shd w:val="clear" w:color="auto" w:fill="FFFFFF"/>
        </w:rPr>
        <w:t xml:space="preserve">Данная </w:t>
      </w:r>
      <w:r w:rsidRPr="00BF1BF1">
        <w:rPr>
          <w:sz w:val="28"/>
          <w:szCs w:val="28"/>
        </w:rPr>
        <w:t>Концепция разработана в соответствии с</w:t>
      </w:r>
      <w:r w:rsidRPr="00BF1BF1">
        <w:rPr>
          <w:sz w:val="28"/>
          <w:szCs w:val="28"/>
          <w:shd w:val="clear" w:color="auto" w:fill="FFFFFF"/>
        </w:rPr>
        <w:t xml:space="preserve"> ФЗ от 29.12.2012 г. № 273 ФЗ «Об образовании в Российской Федерации», Постановлением Правительства Российской Федерации от 20.08.2013 № 718 «О федеральной целевой программе «Укрепление единства российской нации и этнокультурное развитие народов России (2014 – 2020гг.)» и другими нормативными правовыми актами, регулирующими воспитательную работу в образовательной сфере. </w:t>
      </w:r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F1BF1">
        <w:rPr>
          <w:sz w:val="28"/>
          <w:szCs w:val="28"/>
        </w:rPr>
        <w:t xml:space="preserve">На основании Концепции </w:t>
      </w:r>
      <w:proofErr w:type="spellStart"/>
      <w:r w:rsidRPr="00BF1BF1">
        <w:rPr>
          <w:sz w:val="28"/>
          <w:szCs w:val="28"/>
          <w:shd w:val="clear" w:color="auto" w:fill="FFFFFF"/>
        </w:rPr>
        <w:t>внеучебной</w:t>
      </w:r>
      <w:proofErr w:type="spellEnd"/>
      <w:r w:rsidRPr="00BF1BF1">
        <w:rPr>
          <w:sz w:val="28"/>
          <w:szCs w:val="28"/>
          <w:shd w:val="clear" w:color="auto" w:fill="FFFFFF"/>
        </w:rPr>
        <w:t xml:space="preserve"> воспитательной работы в институте ежегодно утверждается план социально-воспитательной работы</w:t>
      </w:r>
      <w:r w:rsidR="00776A8B" w:rsidRPr="00BF1BF1">
        <w:rPr>
          <w:sz w:val="28"/>
          <w:szCs w:val="28"/>
          <w:shd w:val="clear" w:color="auto" w:fill="FFFFFF"/>
        </w:rPr>
        <w:t>.</w:t>
      </w:r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F1BF1">
        <w:rPr>
          <w:sz w:val="28"/>
          <w:szCs w:val="28"/>
        </w:rPr>
        <w:t xml:space="preserve">Основными направлениями воспитательной работы </w:t>
      </w:r>
      <w:proofErr w:type="gramStart"/>
      <w:r w:rsidR="00776A8B" w:rsidRPr="00BF1BF1">
        <w:rPr>
          <w:sz w:val="28"/>
          <w:szCs w:val="28"/>
        </w:rPr>
        <w:t>с</w:t>
      </w:r>
      <w:proofErr w:type="gramEnd"/>
      <w:r w:rsidR="00776A8B" w:rsidRPr="00BF1BF1">
        <w:rPr>
          <w:sz w:val="28"/>
          <w:szCs w:val="28"/>
        </w:rPr>
        <w:t xml:space="preserve"> обучающимися являются</w:t>
      </w:r>
      <w:r w:rsidRPr="00BF1BF1">
        <w:rPr>
          <w:sz w:val="28"/>
          <w:szCs w:val="28"/>
        </w:rPr>
        <w:t xml:space="preserve"> следующие: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с</w:t>
      </w:r>
      <w:r w:rsidR="00093D35" w:rsidRPr="00BF1BF1">
        <w:rPr>
          <w:sz w:val="28"/>
          <w:szCs w:val="28"/>
        </w:rPr>
        <w:t xml:space="preserve">оциальная поддержка </w:t>
      </w:r>
      <w:proofErr w:type="gramStart"/>
      <w:r w:rsidR="00093D35" w:rsidRPr="00BF1BF1">
        <w:rPr>
          <w:sz w:val="28"/>
          <w:szCs w:val="28"/>
        </w:rPr>
        <w:t>обучающихся</w:t>
      </w:r>
      <w:proofErr w:type="gramEnd"/>
      <w:r w:rsidR="00776A8B" w:rsidRPr="00BF1BF1">
        <w:rPr>
          <w:sz w:val="28"/>
          <w:szCs w:val="28"/>
        </w:rPr>
        <w:t>;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а</w:t>
      </w:r>
      <w:r w:rsidR="00093D35" w:rsidRPr="00BF1BF1">
        <w:rPr>
          <w:sz w:val="28"/>
          <w:szCs w:val="28"/>
        </w:rPr>
        <w:t>даптация первокурсников</w:t>
      </w:r>
      <w:r w:rsidR="00776A8B" w:rsidRPr="00BF1BF1">
        <w:rPr>
          <w:sz w:val="28"/>
          <w:szCs w:val="28"/>
        </w:rPr>
        <w:t>»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д</w:t>
      </w:r>
      <w:r w:rsidR="00093D35" w:rsidRPr="00BF1BF1">
        <w:rPr>
          <w:sz w:val="28"/>
          <w:szCs w:val="28"/>
        </w:rPr>
        <w:t>уховно-нравственное, гражданское и патриотическое воспитание</w:t>
      </w:r>
      <w:r w:rsidR="00776A8B" w:rsidRPr="00BF1BF1">
        <w:rPr>
          <w:sz w:val="28"/>
          <w:szCs w:val="28"/>
        </w:rPr>
        <w:t>;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</w:t>
      </w:r>
      <w:r w:rsidR="00093D35" w:rsidRPr="00BF1BF1">
        <w:rPr>
          <w:sz w:val="28"/>
          <w:szCs w:val="28"/>
        </w:rPr>
        <w:t>рофилактическая работа и пропаганда здорового образа жизни</w:t>
      </w:r>
      <w:r w:rsidR="00776A8B" w:rsidRPr="00BF1BF1">
        <w:rPr>
          <w:sz w:val="28"/>
          <w:szCs w:val="28"/>
        </w:rPr>
        <w:t>;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к</w:t>
      </w:r>
      <w:r w:rsidR="00093D35" w:rsidRPr="00BF1BF1">
        <w:rPr>
          <w:sz w:val="28"/>
          <w:szCs w:val="28"/>
        </w:rPr>
        <w:t>ультурно-эстетическое и творческое воспитание</w:t>
      </w:r>
      <w:r w:rsidR="00776A8B" w:rsidRPr="00BF1BF1">
        <w:rPr>
          <w:sz w:val="28"/>
          <w:szCs w:val="28"/>
        </w:rPr>
        <w:t>;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и</w:t>
      </w:r>
      <w:r w:rsidR="00093D35" w:rsidRPr="00BF1BF1">
        <w:rPr>
          <w:sz w:val="28"/>
          <w:szCs w:val="28"/>
        </w:rPr>
        <w:t>нформационное обеспечение студентов, организация обратной связи между студентами и руководством</w:t>
      </w:r>
      <w:r w:rsidR="00776A8B" w:rsidRPr="00BF1BF1">
        <w:rPr>
          <w:sz w:val="28"/>
          <w:szCs w:val="28"/>
        </w:rPr>
        <w:t xml:space="preserve"> вуза;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р</w:t>
      </w:r>
      <w:r w:rsidR="00093D35" w:rsidRPr="00BF1BF1">
        <w:rPr>
          <w:sz w:val="28"/>
          <w:szCs w:val="28"/>
        </w:rPr>
        <w:t>азвитие студенческого самоуправления</w:t>
      </w:r>
      <w:r w:rsidR="00776A8B" w:rsidRPr="00BF1BF1">
        <w:rPr>
          <w:sz w:val="28"/>
          <w:szCs w:val="28"/>
        </w:rPr>
        <w:t>;</w:t>
      </w:r>
    </w:p>
    <w:p w:rsidR="00093D35" w:rsidRPr="00BF1BF1" w:rsidRDefault="00BE444E" w:rsidP="00E90C84">
      <w:pPr>
        <w:pStyle w:val="a7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р</w:t>
      </w:r>
      <w:r w:rsidR="00093D35" w:rsidRPr="00BF1BF1">
        <w:rPr>
          <w:sz w:val="28"/>
          <w:szCs w:val="28"/>
        </w:rPr>
        <w:t>азвитие научно-исследовательского и творческо-исполнительского потенциала студентов.</w:t>
      </w:r>
    </w:p>
    <w:p w:rsidR="00CA4F11" w:rsidRDefault="00CA4F11" w:rsidP="00C215BA">
      <w:pPr>
        <w:pStyle w:val="a7"/>
        <w:tabs>
          <w:tab w:val="left" w:pos="0"/>
        </w:tabs>
        <w:spacing w:line="276" w:lineRule="auto"/>
        <w:ind w:left="567"/>
        <w:jc w:val="both"/>
        <w:rPr>
          <w:sz w:val="28"/>
          <w:szCs w:val="28"/>
        </w:rPr>
      </w:pPr>
    </w:p>
    <w:p w:rsidR="007E39DC" w:rsidRPr="00BF1BF1" w:rsidRDefault="007E39DC" w:rsidP="00C215BA">
      <w:pPr>
        <w:pStyle w:val="a7"/>
        <w:tabs>
          <w:tab w:val="left" w:pos="0"/>
        </w:tabs>
        <w:spacing w:line="276" w:lineRule="auto"/>
        <w:ind w:left="567"/>
        <w:jc w:val="both"/>
        <w:rPr>
          <w:sz w:val="28"/>
          <w:szCs w:val="28"/>
        </w:rPr>
      </w:pPr>
    </w:p>
    <w:p w:rsidR="0046065E" w:rsidRPr="00BF1BF1" w:rsidRDefault="00336FAB" w:rsidP="00C215BA">
      <w:pPr>
        <w:pStyle w:val="10"/>
        <w:ind w:firstLine="567"/>
        <w:rPr>
          <w:b w:val="0"/>
        </w:rPr>
      </w:pPr>
      <w:bookmarkStart w:id="44" w:name="_Toc486082801"/>
      <w:bookmarkStart w:id="45" w:name="_Toc503107304"/>
      <w:r w:rsidRPr="00BF1BF1">
        <w:rPr>
          <w:b w:val="0"/>
        </w:rPr>
        <w:t xml:space="preserve">        </w:t>
      </w:r>
    </w:p>
    <w:p w:rsidR="00093D35" w:rsidRPr="00BF1BF1" w:rsidRDefault="00336FAB" w:rsidP="00C215BA">
      <w:pPr>
        <w:pStyle w:val="10"/>
        <w:ind w:firstLine="567"/>
        <w:rPr>
          <w:b w:val="0"/>
        </w:rPr>
      </w:pPr>
      <w:r w:rsidRPr="00BF1BF1">
        <w:rPr>
          <w:b w:val="0"/>
        </w:rPr>
        <w:t xml:space="preserve">  </w:t>
      </w:r>
      <w:bookmarkStart w:id="46" w:name="_Toc33720136"/>
      <w:r w:rsidRPr="00BF1BF1">
        <w:rPr>
          <w:b w:val="0"/>
        </w:rPr>
        <w:t>8.2</w:t>
      </w:r>
      <w:r w:rsidR="00E90C84" w:rsidRPr="00BF1BF1">
        <w:rPr>
          <w:b w:val="0"/>
        </w:rPr>
        <w:t>.</w:t>
      </w:r>
      <w:r w:rsidRPr="00BF1BF1">
        <w:rPr>
          <w:b w:val="0"/>
        </w:rPr>
        <w:t xml:space="preserve"> </w:t>
      </w:r>
      <w:r w:rsidR="00093D35" w:rsidRPr="00BF1BF1">
        <w:rPr>
          <w:rFonts w:eastAsiaTheme="majorEastAsia"/>
          <w:b w:val="0"/>
        </w:rPr>
        <w:t>Характеристика социально-бытовых условий</w:t>
      </w:r>
      <w:bookmarkEnd w:id="44"/>
      <w:bookmarkEnd w:id="45"/>
      <w:bookmarkEnd w:id="46"/>
    </w:p>
    <w:p w:rsidR="00093D35" w:rsidRPr="00BF1BF1" w:rsidRDefault="00093D35" w:rsidP="00E90C8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Обучающиеся очной форм</w:t>
      </w:r>
      <w:r w:rsidR="00E45D7B" w:rsidRPr="00BF1BF1">
        <w:rPr>
          <w:sz w:val="28"/>
          <w:szCs w:val="28"/>
        </w:rPr>
        <w:t>ы обучения</w:t>
      </w:r>
      <w:r w:rsidRPr="00BF1BF1">
        <w:rPr>
          <w:sz w:val="28"/>
          <w:szCs w:val="28"/>
        </w:rPr>
        <w:t xml:space="preserve"> и получающие образование за счет средств федерального бюджета обеспечиваются стипендиями и иными мерами социальной поддержки в порядке, установленном законодательством Российской Федерации. </w:t>
      </w:r>
    </w:p>
    <w:p w:rsidR="00093D35" w:rsidRPr="00BF1BF1" w:rsidRDefault="00093D35" w:rsidP="00CA4F11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BF1BF1">
        <w:rPr>
          <w:sz w:val="28"/>
          <w:szCs w:val="28"/>
        </w:rPr>
        <w:t xml:space="preserve">Иногородним обучающимся на период обучения может предоставляться общежитие по договорам с учебными заведениями г. Тюмени, предоставляющими Институту места в общежитиях города. </w:t>
      </w:r>
      <w:proofErr w:type="gramEnd"/>
    </w:p>
    <w:p w:rsidR="00E90C84" w:rsidRPr="00BF1BF1" w:rsidRDefault="00E90C84" w:rsidP="00C215BA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3D35" w:rsidRPr="00BF1BF1" w:rsidRDefault="00336FAB" w:rsidP="00C215BA">
      <w:pPr>
        <w:pStyle w:val="10"/>
        <w:numPr>
          <w:ilvl w:val="0"/>
          <w:numId w:val="29"/>
        </w:numPr>
        <w:ind w:left="0" w:firstLine="567"/>
      </w:pPr>
      <w:bookmarkStart w:id="47" w:name="_Toc486082802"/>
      <w:bookmarkStart w:id="48" w:name="_Toc503107305"/>
      <w:bookmarkStart w:id="49" w:name="_Toc33720137"/>
      <w:r w:rsidRPr="00BF1BF1">
        <w:t xml:space="preserve">ПРАВА И ОБЯЗАННОСТИ </w:t>
      </w:r>
      <w:proofErr w:type="gramStart"/>
      <w:r w:rsidRPr="00BF1BF1">
        <w:t>ОБУЧАЮЩИХСЯ</w:t>
      </w:r>
      <w:proofErr w:type="gramEnd"/>
      <w:r w:rsidRPr="00BF1BF1">
        <w:t xml:space="preserve"> ПРИ РЕАЛИЗАЦИИ ООП</w:t>
      </w:r>
      <w:bookmarkEnd w:id="47"/>
      <w:bookmarkEnd w:id="48"/>
      <w:bookmarkEnd w:id="49"/>
    </w:p>
    <w:p w:rsidR="00336FAB" w:rsidRPr="00BF1BF1" w:rsidRDefault="00336FAB" w:rsidP="00C215BA">
      <w:pPr>
        <w:pStyle w:val="10"/>
        <w:ind w:firstLine="567"/>
      </w:pPr>
    </w:p>
    <w:p w:rsidR="00093D35" w:rsidRPr="00BF1BF1" w:rsidRDefault="00093D35" w:rsidP="00CA4F1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Обучающиеся </w:t>
      </w:r>
      <w:r w:rsidR="000430E1" w:rsidRPr="00BF1BF1">
        <w:rPr>
          <w:sz w:val="28"/>
          <w:szCs w:val="28"/>
        </w:rPr>
        <w:t xml:space="preserve">Института </w:t>
      </w:r>
      <w:r w:rsidRPr="00BF1BF1">
        <w:rPr>
          <w:sz w:val="28"/>
          <w:szCs w:val="28"/>
        </w:rPr>
        <w:t xml:space="preserve">имеют следующие права: </w:t>
      </w:r>
    </w:p>
    <w:p w:rsidR="00776A8B" w:rsidRPr="00BF1BF1" w:rsidRDefault="00776A8B" w:rsidP="00CA4F11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на получение образования в соответствии </w:t>
      </w:r>
      <w:r w:rsidR="000430E1" w:rsidRPr="00BF1BF1">
        <w:rPr>
          <w:sz w:val="28"/>
          <w:szCs w:val="28"/>
        </w:rPr>
        <w:t xml:space="preserve">с </w:t>
      </w:r>
      <w:r w:rsidRPr="00BF1BF1">
        <w:rPr>
          <w:sz w:val="28"/>
          <w:szCs w:val="28"/>
        </w:rPr>
        <w:t>федеральными государственными образовательными стандартами;</w:t>
      </w:r>
    </w:p>
    <w:p w:rsidR="00776A8B" w:rsidRPr="00BF1BF1" w:rsidRDefault="00776A8B" w:rsidP="00CA4F11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на получение профессиональных знаний, умений и навыков, соответствующих современному уровню развития науки, искусства, культуры и технологий;</w:t>
      </w:r>
    </w:p>
    <w:p w:rsidR="00776A8B" w:rsidRPr="00BF1BF1" w:rsidRDefault="00776A8B" w:rsidP="00CA4F11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на </w:t>
      </w:r>
      <w:proofErr w:type="gramStart"/>
      <w:r w:rsidRPr="00BF1BF1">
        <w:rPr>
          <w:sz w:val="28"/>
          <w:szCs w:val="28"/>
        </w:rPr>
        <w:t>обучение по</w:t>
      </w:r>
      <w:proofErr w:type="gramEnd"/>
      <w:r w:rsidRPr="00BF1BF1">
        <w:rPr>
          <w:sz w:val="28"/>
          <w:szCs w:val="28"/>
        </w:rPr>
        <w:t xml:space="preserve"> индивидуальным планам, в том числе на ускоренное обучение по основной образовательной программе;</w:t>
      </w:r>
    </w:p>
    <w:p w:rsidR="000430E1" w:rsidRPr="00BF1BF1" w:rsidRDefault="000430E1" w:rsidP="00E90C84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на переход с платной формы обучения на </w:t>
      </w:r>
      <w:proofErr w:type="gramStart"/>
      <w:r w:rsidRPr="00BF1BF1">
        <w:rPr>
          <w:sz w:val="28"/>
          <w:szCs w:val="28"/>
        </w:rPr>
        <w:t>бесплатную</w:t>
      </w:r>
      <w:proofErr w:type="gramEnd"/>
      <w:r w:rsidRPr="00BF1BF1">
        <w:rPr>
          <w:sz w:val="28"/>
          <w:szCs w:val="28"/>
        </w:rPr>
        <w:t xml:space="preserve"> в порядке, предусмотренном Уставом Института;</w:t>
      </w:r>
    </w:p>
    <w:p w:rsidR="000430E1" w:rsidRPr="00BF1BF1" w:rsidRDefault="00E45D7B" w:rsidP="00E90C84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на </w:t>
      </w:r>
      <w:r w:rsidR="000430E1" w:rsidRPr="00BF1BF1">
        <w:rPr>
          <w:sz w:val="28"/>
          <w:szCs w:val="28"/>
        </w:rPr>
        <w:t>выбор факультативных (необязательных для данного уровня образования, специальности/направления подготовки) и элективных (избираемых в обязательном порядке) учебных дисциплин/модулей/курсов из перечня, предлагаемого Институтом;</w:t>
      </w:r>
    </w:p>
    <w:p w:rsidR="000430E1" w:rsidRPr="00BF1BF1" w:rsidRDefault="00E45D7B" w:rsidP="00E90C84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на </w:t>
      </w:r>
      <w:proofErr w:type="spellStart"/>
      <w:r w:rsidR="000430E1" w:rsidRPr="00BF1BF1">
        <w:rPr>
          <w:sz w:val="28"/>
          <w:szCs w:val="28"/>
        </w:rPr>
        <w:t>перезачет</w:t>
      </w:r>
      <w:proofErr w:type="spellEnd"/>
      <w:r w:rsidR="000430E1" w:rsidRPr="00BF1BF1">
        <w:rPr>
          <w:sz w:val="28"/>
          <w:szCs w:val="28"/>
        </w:rPr>
        <w:t>/переаттестацию, в установленном Институтом порядке, результатов освоения обучающимися учебных дисциплин/модулей/курсов, практики в других организациях, осуществляющих образовательную деятельность.</w:t>
      </w:r>
    </w:p>
    <w:p w:rsidR="000430E1" w:rsidRPr="00BF1BF1" w:rsidRDefault="00E45D7B" w:rsidP="00E90C84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BF1BF1">
        <w:rPr>
          <w:sz w:val="28"/>
          <w:szCs w:val="28"/>
        </w:rPr>
        <w:t>Обучающиеся</w:t>
      </w:r>
      <w:proofErr w:type="gramEnd"/>
      <w:r w:rsidRPr="00BF1BF1">
        <w:rPr>
          <w:sz w:val="28"/>
          <w:szCs w:val="28"/>
        </w:rPr>
        <w:t xml:space="preserve"> Института обязаны:</w:t>
      </w:r>
    </w:p>
    <w:p w:rsidR="00E45D7B" w:rsidRPr="00BF1BF1" w:rsidRDefault="00E45D7B" w:rsidP="00E90C84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добросовестно осваивать образовательную программу, выполнять индивидуальный учебный план;</w:t>
      </w:r>
    </w:p>
    <w:p w:rsidR="00E45D7B" w:rsidRPr="00BF1BF1" w:rsidRDefault="00E45D7B" w:rsidP="00E90C84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посещать обязательные учебные занятия;</w:t>
      </w:r>
    </w:p>
    <w:p w:rsidR="00E45D7B" w:rsidRPr="00BF1BF1" w:rsidRDefault="00E45D7B" w:rsidP="00E90C84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выполнять в установленные сроки все виды заданий, предусмотренные рабочим учебным планом и рабочими программами дисциплин/модулей, практик; </w:t>
      </w:r>
    </w:p>
    <w:p w:rsidR="00093D35" w:rsidRPr="00BF1BF1" w:rsidRDefault="00E45D7B" w:rsidP="00E90C84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осуществлять самостоятельную подготовку к занятиям;</w:t>
      </w:r>
    </w:p>
    <w:p w:rsidR="00C355FF" w:rsidRPr="00BF1BF1" w:rsidRDefault="00E45D7B" w:rsidP="00E90C84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ликвидировать академическую задолженность в установленные Институтом сроки.</w:t>
      </w:r>
    </w:p>
    <w:p w:rsidR="00C215BA" w:rsidRDefault="00C215BA" w:rsidP="00C215BA">
      <w:pPr>
        <w:pStyle w:val="a7"/>
        <w:tabs>
          <w:tab w:val="left" w:pos="0"/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</w:p>
    <w:p w:rsidR="007E39DC" w:rsidRDefault="007E39DC" w:rsidP="00C215BA">
      <w:pPr>
        <w:pStyle w:val="a7"/>
        <w:tabs>
          <w:tab w:val="left" w:pos="0"/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</w:p>
    <w:p w:rsidR="007E39DC" w:rsidRDefault="007E39DC" w:rsidP="00C215BA">
      <w:pPr>
        <w:pStyle w:val="a7"/>
        <w:tabs>
          <w:tab w:val="left" w:pos="0"/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</w:p>
    <w:p w:rsidR="007E39DC" w:rsidRPr="00BF1BF1" w:rsidRDefault="007E39DC" w:rsidP="00C215BA">
      <w:pPr>
        <w:pStyle w:val="a7"/>
        <w:tabs>
          <w:tab w:val="left" w:pos="0"/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</w:p>
    <w:p w:rsidR="00D26D62" w:rsidRPr="00BF1BF1" w:rsidRDefault="00E90C84" w:rsidP="00C215BA">
      <w:pPr>
        <w:pStyle w:val="10"/>
        <w:numPr>
          <w:ilvl w:val="0"/>
          <w:numId w:val="29"/>
        </w:numPr>
        <w:ind w:left="0" w:firstLine="567"/>
      </w:pPr>
      <w:bookmarkStart w:id="50" w:name="_Toc486082804"/>
      <w:bookmarkStart w:id="51" w:name="_Toc503107307"/>
      <w:r w:rsidRPr="00BF1BF1">
        <w:t xml:space="preserve"> </w:t>
      </w:r>
      <w:bookmarkStart w:id="52" w:name="_Toc33720138"/>
      <w:r w:rsidR="00336FAB" w:rsidRPr="00BF1BF1">
        <w:t>ОРГАНИЗАЦИЯ</w:t>
      </w:r>
      <w:r w:rsidR="0032510B" w:rsidRPr="00BF1BF1">
        <w:t xml:space="preserve"> ПЕРИОДИЧЕСКОГО</w:t>
      </w:r>
      <w:r w:rsidR="00336FAB" w:rsidRPr="00BF1BF1">
        <w:t xml:space="preserve"> </w:t>
      </w:r>
      <w:r w:rsidR="0032510B" w:rsidRPr="00BF1BF1">
        <w:t>ОБНОВЛЕНИЯ ООП</w:t>
      </w:r>
      <w:bookmarkEnd w:id="50"/>
      <w:bookmarkEnd w:id="51"/>
      <w:bookmarkEnd w:id="52"/>
    </w:p>
    <w:p w:rsidR="0032510B" w:rsidRPr="00BF1BF1" w:rsidRDefault="0032510B" w:rsidP="00C215BA">
      <w:pPr>
        <w:spacing w:line="276" w:lineRule="auto"/>
      </w:pPr>
    </w:p>
    <w:p w:rsidR="00336FAB" w:rsidRPr="00BF1BF1" w:rsidRDefault="00D26D62" w:rsidP="00CA4F1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Институт обно</w:t>
      </w:r>
      <w:r w:rsidR="0032510B" w:rsidRPr="00BF1BF1">
        <w:rPr>
          <w:sz w:val="28"/>
          <w:szCs w:val="28"/>
        </w:rPr>
        <w:t>вляет ООП</w:t>
      </w:r>
      <w:r w:rsidRPr="00BF1BF1">
        <w:rPr>
          <w:sz w:val="28"/>
          <w:szCs w:val="28"/>
        </w:rPr>
        <w:t xml:space="preserve"> в целом и составляющие ее документы один раз в год по решению Ученого совета Института. </w:t>
      </w:r>
    </w:p>
    <w:p w:rsidR="00D26D62" w:rsidRPr="00BF1BF1" w:rsidRDefault="00D26D62" w:rsidP="00CA4F1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Обновление проводи</w:t>
      </w:r>
      <w:r w:rsidR="00336FAB" w:rsidRPr="00BF1BF1">
        <w:rPr>
          <w:sz w:val="28"/>
          <w:szCs w:val="28"/>
        </w:rPr>
        <w:t xml:space="preserve">тся с целью актуализации ООП и </w:t>
      </w:r>
      <w:r w:rsidRPr="00BF1BF1">
        <w:rPr>
          <w:sz w:val="28"/>
          <w:szCs w:val="28"/>
        </w:rPr>
        <w:t>совершенствования учебного плана с учетом развития науки, культуры, технологий и социальной сферы. Порядок, форма и условия проведения обновления ООП установлен Ученым Советом Института.</w:t>
      </w:r>
    </w:p>
    <w:p w:rsidR="00336FAB" w:rsidRPr="00BF1BF1" w:rsidRDefault="00336FAB" w:rsidP="00CA4F1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10B" w:rsidRDefault="0032510B" w:rsidP="009E4FEF">
      <w:pPr>
        <w:pStyle w:val="a7"/>
        <w:autoSpaceDE w:val="0"/>
        <w:adjustRightInd w:val="0"/>
        <w:ind w:left="0"/>
        <w:jc w:val="both"/>
        <w:rPr>
          <w:sz w:val="28"/>
          <w:szCs w:val="28"/>
        </w:rPr>
      </w:pPr>
    </w:p>
    <w:p w:rsidR="009E4FEF" w:rsidRPr="00BF1BF1" w:rsidRDefault="009E4FEF" w:rsidP="009E4FEF">
      <w:pPr>
        <w:pStyle w:val="a7"/>
        <w:autoSpaceDE w:val="0"/>
        <w:adjustRightInd w:val="0"/>
        <w:ind w:left="942" w:hanging="9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3274557"/>
            <wp:effectExtent l="0" t="0" r="0" b="0"/>
            <wp:docPr id="4" name="Рисунок 4" descr="C:\Users\Мария\AppData\Local\Microsoft\Windows\INetCache\Content.Word\ооп согласова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AppData\Local\Microsoft\Windows\INetCache\Content.Word\ооп согласование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7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FEF" w:rsidRPr="00BF1BF1" w:rsidSect="009F0DDB">
      <w:foot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DA" w:rsidRDefault="004F17DA" w:rsidP="0052133E">
      <w:r>
        <w:separator/>
      </w:r>
    </w:p>
  </w:endnote>
  <w:endnote w:type="continuationSeparator" w:id="0">
    <w:p w:rsidR="004F17DA" w:rsidRDefault="004F17DA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86816"/>
      <w:docPartObj>
        <w:docPartGallery w:val="Page Numbers (Bottom of Page)"/>
        <w:docPartUnique/>
      </w:docPartObj>
    </w:sdtPr>
    <w:sdtEndPr/>
    <w:sdtContent>
      <w:p w:rsidR="004F17DA" w:rsidRDefault="009E4FEF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25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F17DA" w:rsidRDefault="004F17D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DA" w:rsidRDefault="004F17DA" w:rsidP="0052133E">
      <w:r>
        <w:separator/>
      </w:r>
    </w:p>
  </w:footnote>
  <w:footnote w:type="continuationSeparator" w:id="0">
    <w:p w:rsidR="004F17DA" w:rsidRDefault="004F17DA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85"/>
    <w:multiLevelType w:val="hybridMultilevel"/>
    <w:tmpl w:val="612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FE7"/>
    <w:multiLevelType w:val="multilevel"/>
    <w:tmpl w:val="F41A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CB51FB"/>
    <w:multiLevelType w:val="hybridMultilevel"/>
    <w:tmpl w:val="5E2E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1215"/>
    <w:multiLevelType w:val="hybridMultilevel"/>
    <w:tmpl w:val="0E9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63699"/>
    <w:multiLevelType w:val="hybridMultilevel"/>
    <w:tmpl w:val="A94E936C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1CD6"/>
    <w:multiLevelType w:val="hybridMultilevel"/>
    <w:tmpl w:val="8C36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A4964"/>
    <w:multiLevelType w:val="hybridMultilevel"/>
    <w:tmpl w:val="6A28F9B2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41A63"/>
    <w:multiLevelType w:val="hybridMultilevel"/>
    <w:tmpl w:val="C2E2DDF8"/>
    <w:lvl w:ilvl="0" w:tplc="754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AD0C68"/>
    <w:multiLevelType w:val="hybridMultilevel"/>
    <w:tmpl w:val="4CCCA34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422D"/>
    <w:multiLevelType w:val="hybridMultilevel"/>
    <w:tmpl w:val="15DE2B0C"/>
    <w:lvl w:ilvl="0" w:tplc="F17E0010">
      <w:numFmt w:val="bullet"/>
      <w:lvlText w:val="•"/>
      <w:lvlJc w:val="left"/>
      <w:pPr>
        <w:ind w:left="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F9EC29C">
      <w:numFmt w:val="bullet"/>
      <w:lvlText w:val="•"/>
      <w:lvlJc w:val="left"/>
      <w:pPr>
        <w:ind w:left="517" w:hanging="144"/>
      </w:pPr>
      <w:rPr>
        <w:rFonts w:hint="default"/>
        <w:lang w:val="ru-RU" w:eastAsia="ru-RU" w:bidi="ru-RU"/>
      </w:rPr>
    </w:lvl>
    <w:lvl w:ilvl="2" w:tplc="858E1B98">
      <w:numFmt w:val="bullet"/>
      <w:lvlText w:val="•"/>
      <w:lvlJc w:val="left"/>
      <w:pPr>
        <w:ind w:left="994" w:hanging="144"/>
      </w:pPr>
      <w:rPr>
        <w:rFonts w:hint="default"/>
        <w:lang w:val="ru-RU" w:eastAsia="ru-RU" w:bidi="ru-RU"/>
      </w:rPr>
    </w:lvl>
    <w:lvl w:ilvl="3" w:tplc="DC0689AC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4" w:tplc="F766A12C">
      <w:numFmt w:val="bullet"/>
      <w:lvlText w:val="•"/>
      <w:lvlJc w:val="left"/>
      <w:pPr>
        <w:ind w:left="1949" w:hanging="144"/>
      </w:pPr>
      <w:rPr>
        <w:rFonts w:hint="default"/>
        <w:lang w:val="ru-RU" w:eastAsia="ru-RU" w:bidi="ru-RU"/>
      </w:rPr>
    </w:lvl>
    <w:lvl w:ilvl="5" w:tplc="7C2899A4">
      <w:numFmt w:val="bullet"/>
      <w:lvlText w:val="•"/>
      <w:lvlJc w:val="left"/>
      <w:pPr>
        <w:ind w:left="2426" w:hanging="144"/>
      </w:pPr>
      <w:rPr>
        <w:rFonts w:hint="default"/>
        <w:lang w:val="ru-RU" w:eastAsia="ru-RU" w:bidi="ru-RU"/>
      </w:rPr>
    </w:lvl>
    <w:lvl w:ilvl="6" w:tplc="B5AAE530">
      <w:numFmt w:val="bullet"/>
      <w:lvlText w:val="•"/>
      <w:lvlJc w:val="left"/>
      <w:pPr>
        <w:ind w:left="2904" w:hanging="144"/>
      </w:pPr>
      <w:rPr>
        <w:rFonts w:hint="default"/>
        <w:lang w:val="ru-RU" w:eastAsia="ru-RU" w:bidi="ru-RU"/>
      </w:rPr>
    </w:lvl>
    <w:lvl w:ilvl="7" w:tplc="E654DA8C">
      <w:numFmt w:val="bullet"/>
      <w:lvlText w:val="•"/>
      <w:lvlJc w:val="left"/>
      <w:pPr>
        <w:ind w:left="3381" w:hanging="144"/>
      </w:pPr>
      <w:rPr>
        <w:rFonts w:hint="default"/>
        <w:lang w:val="ru-RU" w:eastAsia="ru-RU" w:bidi="ru-RU"/>
      </w:rPr>
    </w:lvl>
    <w:lvl w:ilvl="8" w:tplc="AFAAA004">
      <w:numFmt w:val="bullet"/>
      <w:lvlText w:val="•"/>
      <w:lvlJc w:val="left"/>
      <w:pPr>
        <w:ind w:left="3858" w:hanging="144"/>
      </w:pPr>
      <w:rPr>
        <w:rFonts w:hint="default"/>
        <w:lang w:val="ru-RU" w:eastAsia="ru-RU" w:bidi="ru-RU"/>
      </w:rPr>
    </w:lvl>
  </w:abstractNum>
  <w:abstractNum w:abstractNumId="10">
    <w:nsid w:val="1E8501E4"/>
    <w:multiLevelType w:val="hybridMultilevel"/>
    <w:tmpl w:val="055E4424"/>
    <w:lvl w:ilvl="0" w:tplc="58960FD0">
      <w:start w:val="1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08F541F"/>
    <w:multiLevelType w:val="hybridMultilevel"/>
    <w:tmpl w:val="E24A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5539C"/>
    <w:multiLevelType w:val="hybridMultilevel"/>
    <w:tmpl w:val="456E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33AC8"/>
    <w:multiLevelType w:val="hybridMultilevel"/>
    <w:tmpl w:val="F63ABEE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A624A"/>
    <w:multiLevelType w:val="hybridMultilevel"/>
    <w:tmpl w:val="96A83DFA"/>
    <w:lvl w:ilvl="0" w:tplc="B3DA62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B55539"/>
    <w:multiLevelType w:val="hybridMultilevel"/>
    <w:tmpl w:val="3F2E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17252"/>
    <w:multiLevelType w:val="multilevel"/>
    <w:tmpl w:val="E5CC69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BF72CE8"/>
    <w:multiLevelType w:val="hybridMultilevel"/>
    <w:tmpl w:val="208E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5BD0"/>
    <w:multiLevelType w:val="hybridMultilevel"/>
    <w:tmpl w:val="B9322242"/>
    <w:lvl w:ilvl="0" w:tplc="5BE85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DF7022"/>
    <w:multiLevelType w:val="hybridMultilevel"/>
    <w:tmpl w:val="0FBC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56F42"/>
    <w:multiLevelType w:val="hybridMultilevel"/>
    <w:tmpl w:val="18A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7531B"/>
    <w:multiLevelType w:val="hybridMultilevel"/>
    <w:tmpl w:val="D326EB6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2770B"/>
    <w:multiLevelType w:val="hybridMultilevel"/>
    <w:tmpl w:val="721E709A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A2603"/>
    <w:multiLevelType w:val="hybridMultilevel"/>
    <w:tmpl w:val="F43E7998"/>
    <w:lvl w:ilvl="0" w:tplc="73B69036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0D7025"/>
    <w:multiLevelType w:val="hybridMultilevel"/>
    <w:tmpl w:val="BF20A070"/>
    <w:lvl w:ilvl="0" w:tplc="FDD68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C31B2C"/>
    <w:multiLevelType w:val="hybridMultilevel"/>
    <w:tmpl w:val="D3B2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82224"/>
    <w:multiLevelType w:val="hybridMultilevel"/>
    <w:tmpl w:val="F126E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BC5D1B"/>
    <w:multiLevelType w:val="multilevel"/>
    <w:tmpl w:val="52D649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D497A18"/>
    <w:multiLevelType w:val="multilevel"/>
    <w:tmpl w:val="61F0C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0">
    <w:nsid w:val="5E912C59"/>
    <w:multiLevelType w:val="hybridMultilevel"/>
    <w:tmpl w:val="F608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4061E"/>
    <w:multiLevelType w:val="hybridMultilevel"/>
    <w:tmpl w:val="461A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505A0"/>
    <w:multiLevelType w:val="hybridMultilevel"/>
    <w:tmpl w:val="F24ABBFA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137CA"/>
    <w:multiLevelType w:val="multilevel"/>
    <w:tmpl w:val="02B416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41413BE"/>
    <w:multiLevelType w:val="hybridMultilevel"/>
    <w:tmpl w:val="4E080BB4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7509B"/>
    <w:multiLevelType w:val="hybridMultilevel"/>
    <w:tmpl w:val="25E0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E6478"/>
    <w:multiLevelType w:val="hybridMultilevel"/>
    <w:tmpl w:val="162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240C0"/>
    <w:multiLevelType w:val="hybridMultilevel"/>
    <w:tmpl w:val="2416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3364A"/>
    <w:multiLevelType w:val="hybridMultilevel"/>
    <w:tmpl w:val="09DC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64409"/>
    <w:multiLevelType w:val="hybridMultilevel"/>
    <w:tmpl w:val="2584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A0317"/>
    <w:multiLevelType w:val="hybridMultilevel"/>
    <w:tmpl w:val="641284F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A76B7"/>
    <w:multiLevelType w:val="hybridMultilevel"/>
    <w:tmpl w:val="3F204410"/>
    <w:lvl w:ilvl="0" w:tplc="10864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1E37B7"/>
    <w:multiLevelType w:val="hybridMultilevel"/>
    <w:tmpl w:val="7BAC1A8A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29"/>
  </w:num>
  <w:num w:numId="5">
    <w:abstractNumId w:val="6"/>
  </w:num>
  <w:num w:numId="6">
    <w:abstractNumId w:val="32"/>
  </w:num>
  <w:num w:numId="7">
    <w:abstractNumId w:val="8"/>
  </w:num>
  <w:num w:numId="8">
    <w:abstractNumId w:val="34"/>
  </w:num>
  <w:num w:numId="9">
    <w:abstractNumId w:val="23"/>
  </w:num>
  <w:num w:numId="10">
    <w:abstractNumId w:val="0"/>
  </w:num>
  <w:num w:numId="11">
    <w:abstractNumId w:val="28"/>
  </w:num>
  <w:num w:numId="12">
    <w:abstractNumId w:val="4"/>
  </w:num>
  <w:num w:numId="13">
    <w:abstractNumId w:val="40"/>
  </w:num>
  <w:num w:numId="14">
    <w:abstractNumId w:val="13"/>
  </w:num>
  <w:num w:numId="15">
    <w:abstractNumId w:val="10"/>
  </w:num>
  <w:num w:numId="16">
    <w:abstractNumId w:val="41"/>
  </w:num>
  <w:num w:numId="17">
    <w:abstractNumId w:val="42"/>
  </w:num>
  <w:num w:numId="18">
    <w:abstractNumId w:val="2"/>
  </w:num>
  <w:num w:numId="19">
    <w:abstractNumId w:val="5"/>
  </w:num>
  <w:num w:numId="20">
    <w:abstractNumId w:val="35"/>
  </w:num>
  <w:num w:numId="21">
    <w:abstractNumId w:val="12"/>
  </w:num>
  <w:num w:numId="22">
    <w:abstractNumId w:val="26"/>
  </w:num>
  <w:num w:numId="23">
    <w:abstractNumId w:val="36"/>
  </w:num>
  <w:num w:numId="24">
    <w:abstractNumId w:val="11"/>
  </w:num>
  <w:num w:numId="25">
    <w:abstractNumId w:val="20"/>
  </w:num>
  <w:num w:numId="26">
    <w:abstractNumId w:val="38"/>
  </w:num>
  <w:num w:numId="27">
    <w:abstractNumId w:val="16"/>
  </w:num>
  <w:num w:numId="28">
    <w:abstractNumId w:val="39"/>
  </w:num>
  <w:num w:numId="29">
    <w:abstractNumId w:val="18"/>
  </w:num>
  <w:num w:numId="30">
    <w:abstractNumId w:val="37"/>
  </w:num>
  <w:num w:numId="31">
    <w:abstractNumId w:val="31"/>
  </w:num>
  <w:num w:numId="32">
    <w:abstractNumId w:val="30"/>
  </w:num>
  <w:num w:numId="33">
    <w:abstractNumId w:val="24"/>
  </w:num>
  <w:num w:numId="34">
    <w:abstractNumId w:val="25"/>
  </w:num>
  <w:num w:numId="35">
    <w:abstractNumId w:val="7"/>
  </w:num>
  <w:num w:numId="36">
    <w:abstractNumId w:val="14"/>
  </w:num>
  <w:num w:numId="37">
    <w:abstractNumId w:val="27"/>
  </w:num>
  <w:num w:numId="38">
    <w:abstractNumId w:val="9"/>
  </w:num>
  <w:num w:numId="39">
    <w:abstractNumId w:val="1"/>
  </w:num>
  <w:num w:numId="40">
    <w:abstractNumId w:val="21"/>
  </w:num>
  <w:num w:numId="41">
    <w:abstractNumId w:val="19"/>
  </w:num>
  <w:num w:numId="42">
    <w:abstractNumId w:val="33"/>
  </w:num>
  <w:num w:numId="4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14"/>
    <w:rsid w:val="00001C90"/>
    <w:rsid w:val="00006B88"/>
    <w:rsid w:val="000138DA"/>
    <w:rsid w:val="000171D5"/>
    <w:rsid w:val="000209D1"/>
    <w:rsid w:val="000213D0"/>
    <w:rsid w:val="00022FBC"/>
    <w:rsid w:val="00025DF2"/>
    <w:rsid w:val="00026B55"/>
    <w:rsid w:val="00030C09"/>
    <w:rsid w:val="000312FF"/>
    <w:rsid w:val="000430E1"/>
    <w:rsid w:val="00050A8B"/>
    <w:rsid w:val="000547A2"/>
    <w:rsid w:val="00056873"/>
    <w:rsid w:val="00056981"/>
    <w:rsid w:val="00060B88"/>
    <w:rsid w:val="00062A03"/>
    <w:rsid w:val="00064CF3"/>
    <w:rsid w:val="00066BF0"/>
    <w:rsid w:val="00066CBB"/>
    <w:rsid w:val="00073345"/>
    <w:rsid w:val="00073854"/>
    <w:rsid w:val="000741C5"/>
    <w:rsid w:val="000753DC"/>
    <w:rsid w:val="000778EF"/>
    <w:rsid w:val="00077EAF"/>
    <w:rsid w:val="00083D08"/>
    <w:rsid w:val="000902AC"/>
    <w:rsid w:val="000922A8"/>
    <w:rsid w:val="00093D35"/>
    <w:rsid w:val="00094866"/>
    <w:rsid w:val="000A0951"/>
    <w:rsid w:val="000A2A8C"/>
    <w:rsid w:val="000A6005"/>
    <w:rsid w:val="000B1C0D"/>
    <w:rsid w:val="000B48FC"/>
    <w:rsid w:val="000B5430"/>
    <w:rsid w:val="000B631C"/>
    <w:rsid w:val="000C0108"/>
    <w:rsid w:val="000C0495"/>
    <w:rsid w:val="000C31C0"/>
    <w:rsid w:val="000C3BC6"/>
    <w:rsid w:val="000C78D0"/>
    <w:rsid w:val="000D1A33"/>
    <w:rsid w:val="000D5DAD"/>
    <w:rsid w:val="000D6A12"/>
    <w:rsid w:val="000E0403"/>
    <w:rsid w:val="000E06B0"/>
    <w:rsid w:val="000E1DAC"/>
    <w:rsid w:val="000E2879"/>
    <w:rsid w:val="000E2995"/>
    <w:rsid w:val="000E29B2"/>
    <w:rsid w:val="000E4A73"/>
    <w:rsid w:val="000E5437"/>
    <w:rsid w:val="000F0759"/>
    <w:rsid w:val="000F2067"/>
    <w:rsid w:val="000F3E60"/>
    <w:rsid w:val="000F5418"/>
    <w:rsid w:val="000F5F72"/>
    <w:rsid w:val="000F7476"/>
    <w:rsid w:val="00104D52"/>
    <w:rsid w:val="00110DF4"/>
    <w:rsid w:val="00116801"/>
    <w:rsid w:val="00120F8C"/>
    <w:rsid w:val="0013312D"/>
    <w:rsid w:val="001431CF"/>
    <w:rsid w:val="00143232"/>
    <w:rsid w:val="001440BA"/>
    <w:rsid w:val="00145180"/>
    <w:rsid w:val="00146ED4"/>
    <w:rsid w:val="0014733B"/>
    <w:rsid w:val="001512C4"/>
    <w:rsid w:val="001535A6"/>
    <w:rsid w:val="00156D27"/>
    <w:rsid w:val="001573E8"/>
    <w:rsid w:val="00160A95"/>
    <w:rsid w:val="001620E8"/>
    <w:rsid w:val="00163230"/>
    <w:rsid w:val="00165761"/>
    <w:rsid w:val="00165F75"/>
    <w:rsid w:val="00166520"/>
    <w:rsid w:val="00166B99"/>
    <w:rsid w:val="0017317F"/>
    <w:rsid w:val="00173972"/>
    <w:rsid w:val="001740E7"/>
    <w:rsid w:val="001832BC"/>
    <w:rsid w:val="001839D8"/>
    <w:rsid w:val="0018464C"/>
    <w:rsid w:val="001846E3"/>
    <w:rsid w:val="001848B4"/>
    <w:rsid w:val="0018558A"/>
    <w:rsid w:val="00185E2D"/>
    <w:rsid w:val="00192E91"/>
    <w:rsid w:val="00193661"/>
    <w:rsid w:val="0019622C"/>
    <w:rsid w:val="00197D47"/>
    <w:rsid w:val="001A3A33"/>
    <w:rsid w:val="001A3C4B"/>
    <w:rsid w:val="001A6426"/>
    <w:rsid w:val="001A7F06"/>
    <w:rsid w:val="001C1CE3"/>
    <w:rsid w:val="001C2858"/>
    <w:rsid w:val="001C2F8A"/>
    <w:rsid w:val="001C35A7"/>
    <w:rsid w:val="001C74AA"/>
    <w:rsid w:val="001C7F9F"/>
    <w:rsid w:val="001D1FFB"/>
    <w:rsid w:val="001D6214"/>
    <w:rsid w:val="001E189F"/>
    <w:rsid w:val="001E27F3"/>
    <w:rsid w:val="001F1540"/>
    <w:rsid w:val="001F4FC1"/>
    <w:rsid w:val="001F5ABC"/>
    <w:rsid w:val="001F5F6B"/>
    <w:rsid w:val="001F69C7"/>
    <w:rsid w:val="002013D1"/>
    <w:rsid w:val="00201D67"/>
    <w:rsid w:val="00206E35"/>
    <w:rsid w:val="00213BE7"/>
    <w:rsid w:val="00221EBA"/>
    <w:rsid w:val="00227251"/>
    <w:rsid w:val="00230053"/>
    <w:rsid w:val="002352BB"/>
    <w:rsid w:val="002378EE"/>
    <w:rsid w:val="00244C32"/>
    <w:rsid w:val="002505A6"/>
    <w:rsid w:val="00251F57"/>
    <w:rsid w:val="002627A8"/>
    <w:rsid w:val="00271E6B"/>
    <w:rsid w:val="002810DD"/>
    <w:rsid w:val="00284758"/>
    <w:rsid w:val="002921E1"/>
    <w:rsid w:val="00292DD6"/>
    <w:rsid w:val="00293918"/>
    <w:rsid w:val="00294B7A"/>
    <w:rsid w:val="002A14EF"/>
    <w:rsid w:val="002A1D3B"/>
    <w:rsid w:val="002A4D1C"/>
    <w:rsid w:val="002A7764"/>
    <w:rsid w:val="002B23E0"/>
    <w:rsid w:val="002B2875"/>
    <w:rsid w:val="002B345E"/>
    <w:rsid w:val="002B697F"/>
    <w:rsid w:val="002B71DE"/>
    <w:rsid w:val="002C1D63"/>
    <w:rsid w:val="002C4604"/>
    <w:rsid w:val="002C590C"/>
    <w:rsid w:val="002C78BE"/>
    <w:rsid w:val="002D22AC"/>
    <w:rsid w:val="002D3189"/>
    <w:rsid w:val="002E0553"/>
    <w:rsid w:val="002E0C0A"/>
    <w:rsid w:val="002E3E48"/>
    <w:rsid w:val="002E402B"/>
    <w:rsid w:val="002E5E09"/>
    <w:rsid w:val="002E602A"/>
    <w:rsid w:val="002F02BC"/>
    <w:rsid w:val="002F3D61"/>
    <w:rsid w:val="002F4809"/>
    <w:rsid w:val="002F7503"/>
    <w:rsid w:val="002F7E2E"/>
    <w:rsid w:val="00300155"/>
    <w:rsid w:val="00301CBB"/>
    <w:rsid w:val="003030D2"/>
    <w:rsid w:val="003164C2"/>
    <w:rsid w:val="0032510B"/>
    <w:rsid w:val="00325B40"/>
    <w:rsid w:val="00335132"/>
    <w:rsid w:val="00336FAB"/>
    <w:rsid w:val="00344F28"/>
    <w:rsid w:val="00346231"/>
    <w:rsid w:val="00351B0E"/>
    <w:rsid w:val="00352B7C"/>
    <w:rsid w:val="0035324F"/>
    <w:rsid w:val="003643B7"/>
    <w:rsid w:val="0036465C"/>
    <w:rsid w:val="003674F0"/>
    <w:rsid w:val="0037257B"/>
    <w:rsid w:val="003739AF"/>
    <w:rsid w:val="003800B4"/>
    <w:rsid w:val="00380A04"/>
    <w:rsid w:val="00380A7E"/>
    <w:rsid w:val="00380D42"/>
    <w:rsid w:val="00382B6A"/>
    <w:rsid w:val="003840AA"/>
    <w:rsid w:val="003910DB"/>
    <w:rsid w:val="00392985"/>
    <w:rsid w:val="0039771F"/>
    <w:rsid w:val="003A04D3"/>
    <w:rsid w:val="003A1C12"/>
    <w:rsid w:val="003A25C2"/>
    <w:rsid w:val="003A4F93"/>
    <w:rsid w:val="003B104D"/>
    <w:rsid w:val="003B3515"/>
    <w:rsid w:val="003C12CD"/>
    <w:rsid w:val="003C1E77"/>
    <w:rsid w:val="003C6F57"/>
    <w:rsid w:val="003D2077"/>
    <w:rsid w:val="003D27A0"/>
    <w:rsid w:val="003D52C2"/>
    <w:rsid w:val="003E72DC"/>
    <w:rsid w:val="003E7680"/>
    <w:rsid w:val="003F313F"/>
    <w:rsid w:val="003F323F"/>
    <w:rsid w:val="003F3289"/>
    <w:rsid w:val="003F5E59"/>
    <w:rsid w:val="003F74DC"/>
    <w:rsid w:val="0040169C"/>
    <w:rsid w:val="00402775"/>
    <w:rsid w:val="00404BD1"/>
    <w:rsid w:val="00406423"/>
    <w:rsid w:val="00406846"/>
    <w:rsid w:val="00406B2C"/>
    <w:rsid w:val="004123CC"/>
    <w:rsid w:val="004174A4"/>
    <w:rsid w:val="0042019C"/>
    <w:rsid w:val="00420DB8"/>
    <w:rsid w:val="00421698"/>
    <w:rsid w:val="004231B4"/>
    <w:rsid w:val="00426AAF"/>
    <w:rsid w:val="0043156C"/>
    <w:rsid w:val="00433EF9"/>
    <w:rsid w:val="00441E42"/>
    <w:rsid w:val="0044250E"/>
    <w:rsid w:val="00444437"/>
    <w:rsid w:val="00446001"/>
    <w:rsid w:val="004510C0"/>
    <w:rsid w:val="00453CE3"/>
    <w:rsid w:val="004566B0"/>
    <w:rsid w:val="0046012E"/>
    <w:rsid w:val="0046065E"/>
    <w:rsid w:val="0046265D"/>
    <w:rsid w:val="00467736"/>
    <w:rsid w:val="00471E5B"/>
    <w:rsid w:val="00477112"/>
    <w:rsid w:val="004800CD"/>
    <w:rsid w:val="004832F0"/>
    <w:rsid w:val="00487215"/>
    <w:rsid w:val="00491668"/>
    <w:rsid w:val="00491AA4"/>
    <w:rsid w:val="004947FF"/>
    <w:rsid w:val="004956BF"/>
    <w:rsid w:val="004975B3"/>
    <w:rsid w:val="004A321A"/>
    <w:rsid w:val="004A35C6"/>
    <w:rsid w:val="004B1F64"/>
    <w:rsid w:val="004B6985"/>
    <w:rsid w:val="004C0E2A"/>
    <w:rsid w:val="004C1661"/>
    <w:rsid w:val="004C3048"/>
    <w:rsid w:val="004C4AD0"/>
    <w:rsid w:val="004C4ADA"/>
    <w:rsid w:val="004C7C55"/>
    <w:rsid w:val="004D1208"/>
    <w:rsid w:val="004D38AD"/>
    <w:rsid w:val="004D3A31"/>
    <w:rsid w:val="004D5D67"/>
    <w:rsid w:val="004D5F89"/>
    <w:rsid w:val="004F1000"/>
    <w:rsid w:val="004F17DA"/>
    <w:rsid w:val="004F2881"/>
    <w:rsid w:val="0050274E"/>
    <w:rsid w:val="00506032"/>
    <w:rsid w:val="00506C30"/>
    <w:rsid w:val="00512776"/>
    <w:rsid w:val="00513DBC"/>
    <w:rsid w:val="0051443D"/>
    <w:rsid w:val="00516929"/>
    <w:rsid w:val="00517F5E"/>
    <w:rsid w:val="0052133E"/>
    <w:rsid w:val="0052250D"/>
    <w:rsid w:val="00522780"/>
    <w:rsid w:val="005256F3"/>
    <w:rsid w:val="00527F75"/>
    <w:rsid w:val="00530CAB"/>
    <w:rsid w:val="00532840"/>
    <w:rsid w:val="005403BE"/>
    <w:rsid w:val="00540609"/>
    <w:rsid w:val="00541F80"/>
    <w:rsid w:val="00546023"/>
    <w:rsid w:val="00546054"/>
    <w:rsid w:val="005474B0"/>
    <w:rsid w:val="00547AE7"/>
    <w:rsid w:val="0055580E"/>
    <w:rsid w:val="005673E2"/>
    <w:rsid w:val="005704D5"/>
    <w:rsid w:val="0057463A"/>
    <w:rsid w:val="00574C80"/>
    <w:rsid w:val="00575C00"/>
    <w:rsid w:val="005819C1"/>
    <w:rsid w:val="00583768"/>
    <w:rsid w:val="00583980"/>
    <w:rsid w:val="0058470C"/>
    <w:rsid w:val="00585098"/>
    <w:rsid w:val="0058520C"/>
    <w:rsid w:val="00591849"/>
    <w:rsid w:val="00596851"/>
    <w:rsid w:val="00596F78"/>
    <w:rsid w:val="005A18BA"/>
    <w:rsid w:val="005A22CB"/>
    <w:rsid w:val="005A2FEF"/>
    <w:rsid w:val="005A4490"/>
    <w:rsid w:val="005A604D"/>
    <w:rsid w:val="005B1987"/>
    <w:rsid w:val="005B57C3"/>
    <w:rsid w:val="005B73D2"/>
    <w:rsid w:val="005C0BAF"/>
    <w:rsid w:val="005C3E9F"/>
    <w:rsid w:val="005C4527"/>
    <w:rsid w:val="005C6D92"/>
    <w:rsid w:val="005C72CD"/>
    <w:rsid w:val="005D620F"/>
    <w:rsid w:val="005D6F87"/>
    <w:rsid w:val="005D73CA"/>
    <w:rsid w:val="005E0C53"/>
    <w:rsid w:val="005E1064"/>
    <w:rsid w:val="005E2E9C"/>
    <w:rsid w:val="005F1F2E"/>
    <w:rsid w:val="00601D59"/>
    <w:rsid w:val="00602FD3"/>
    <w:rsid w:val="00605A7B"/>
    <w:rsid w:val="0061469A"/>
    <w:rsid w:val="006162BD"/>
    <w:rsid w:val="00623C45"/>
    <w:rsid w:val="00633B5F"/>
    <w:rsid w:val="00634285"/>
    <w:rsid w:val="0063437B"/>
    <w:rsid w:val="006373FD"/>
    <w:rsid w:val="00644E06"/>
    <w:rsid w:val="00645A04"/>
    <w:rsid w:val="006544A2"/>
    <w:rsid w:val="00655211"/>
    <w:rsid w:val="00655D3A"/>
    <w:rsid w:val="00664593"/>
    <w:rsid w:val="00666B52"/>
    <w:rsid w:val="006716DC"/>
    <w:rsid w:val="006729F4"/>
    <w:rsid w:val="00674B91"/>
    <w:rsid w:val="00682016"/>
    <w:rsid w:val="006908A8"/>
    <w:rsid w:val="00691F3A"/>
    <w:rsid w:val="006928BC"/>
    <w:rsid w:val="00692E5C"/>
    <w:rsid w:val="00693D89"/>
    <w:rsid w:val="00694886"/>
    <w:rsid w:val="006A4B49"/>
    <w:rsid w:val="006A4BD4"/>
    <w:rsid w:val="006A52CC"/>
    <w:rsid w:val="006A5871"/>
    <w:rsid w:val="006A68C4"/>
    <w:rsid w:val="006B445B"/>
    <w:rsid w:val="006C3B6B"/>
    <w:rsid w:val="006C657E"/>
    <w:rsid w:val="006D177D"/>
    <w:rsid w:val="006D4856"/>
    <w:rsid w:val="006E0D24"/>
    <w:rsid w:val="006E2661"/>
    <w:rsid w:val="006E299A"/>
    <w:rsid w:val="006E2A6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24027"/>
    <w:rsid w:val="0072659C"/>
    <w:rsid w:val="007272D1"/>
    <w:rsid w:val="007275F2"/>
    <w:rsid w:val="00730826"/>
    <w:rsid w:val="00736103"/>
    <w:rsid w:val="007374CE"/>
    <w:rsid w:val="00745BF0"/>
    <w:rsid w:val="007467D9"/>
    <w:rsid w:val="007509D6"/>
    <w:rsid w:val="00756C68"/>
    <w:rsid w:val="00761652"/>
    <w:rsid w:val="007641BB"/>
    <w:rsid w:val="00772750"/>
    <w:rsid w:val="0077319F"/>
    <w:rsid w:val="00776A8B"/>
    <w:rsid w:val="007803C6"/>
    <w:rsid w:val="007816C6"/>
    <w:rsid w:val="00784BEC"/>
    <w:rsid w:val="00785A24"/>
    <w:rsid w:val="00786C2B"/>
    <w:rsid w:val="00790AEB"/>
    <w:rsid w:val="00792F97"/>
    <w:rsid w:val="007946F0"/>
    <w:rsid w:val="00794E5B"/>
    <w:rsid w:val="00795CB7"/>
    <w:rsid w:val="00796A36"/>
    <w:rsid w:val="007A4673"/>
    <w:rsid w:val="007A69C6"/>
    <w:rsid w:val="007A7C48"/>
    <w:rsid w:val="007B441A"/>
    <w:rsid w:val="007B6076"/>
    <w:rsid w:val="007B7C46"/>
    <w:rsid w:val="007C2616"/>
    <w:rsid w:val="007C3B2A"/>
    <w:rsid w:val="007D2449"/>
    <w:rsid w:val="007D3B24"/>
    <w:rsid w:val="007D44FC"/>
    <w:rsid w:val="007D6D49"/>
    <w:rsid w:val="007E06DF"/>
    <w:rsid w:val="007E10E3"/>
    <w:rsid w:val="007E39DC"/>
    <w:rsid w:val="007E3C84"/>
    <w:rsid w:val="007E5A77"/>
    <w:rsid w:val="007E6D21"/>
    <w:rsid w:val="007F4B5A"/>
    <w:rsid w:val="007F5350"/>
    <w:rsid w:val="008007DA"/>
    <w:rsid w:val="0080579A"/>
    <w:rsid w:val="008134EA"/>
    <w:rsid w:val="00816AA8"/>
    <w:rsid w:val="00816FA0"/>
    <w:rsid w:val="0081743B"/>
    <w:rsid w:val="0082067E"/>
    <w:rsid w:val="0082153B"/>
    <w:rsid w:val="00823345"/>
    <w:rsid w:val="00826D03"/>
    <w:rsid w:val="00827979"/>
    <w:rsid w:val="00827E78"/>
    <w:rsid w:val="00830A2B"/>
    <w:rsid w:val="00830FF3"/>
    <w:rsid w:val="00836276"/>
    <w:rsid w:val="00836C03"/>
    <w:rsid w:val="00844B67"/>
    <w:rsid w:val="00847CD8"/>
    <w:rsid w:val="00850392"/>
    <w:rsid w:val="00850A05"/>
    <w:rsid w:val="0085119E"/>
    <w:rsid w:val="00852485"/>
    <w:rsid w:val="00852767"/>
    <w:rsid w:val="00854870"/>
    <w:rsid w:val="00855822"/>
    <w:rsid w:val="008637AF"/>
    <w:rsid w:val="008660F0"/>
    <w:rsid w:val="00867632"/>
    <w:rsid w:val="00870343"/>
    <w:rsid w:val="0087234B"/>
    <w:rsid w:val="0087626C"/>
    <w:rsid w:val="00882397"/>
    <w:rsid w:val="00883125"/>
    <w:rsid w:val="0088452E"/>
    <w:rsid w:val="008852C3"/>
    <w:rsid w:val="00893E48"/>
    <w:rsid w:val="00895304"/>
    <w:rsid w:val="008978CF"/>
    <w:rsid w:val="008A5694"/>
    <w:rsid w:val="008B329C"/>
    <w:rsid w:val="008C2A5B"/>
    <w:rsid w:val="008C347F"/>
    <w:rsid w:val="008C7FB7"/>
    <w:rsid w:val="008D3B9E"/>
    <w:rsid w:val="008D5A45"/>
    <w:rsid w:val="008E452D"/>
    <w:rsid w:val="008F17D2"/>
    <w:rsid w:val="008F3589"/>
    <w:rsid w:val="008F60AE"/>
    <w:rsid w:val="008F6CC9"/>
    <w:rsid w:val="009016BE"/>
    <w:rsid w:val="00905D64"/>
    <w:rsid w:val="009137B7"/>
    <w:rsid w:val="00913FE5"/>
    <w:rsid w:val="00917659"/>
    <w:rsid w:val="00917790"/>
    <w:rsid w:val="009223F2"/>
    <w:rsid w:val="009230D9"/>
    <w:rsid w:val="00924019"/>
    <w:rsid w:val="009275E2"/>
    <w:rsid w:val="009276BE"/>
    <w:rsid w:val="00927BD5"/>
    <w:rsid w:val="009301B2"/>
    <w:rsid w:val="00931677"/>
    <w:rsid w:val="00931DDF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755"/>
    <w:rsid w:val="00963918"/>
    <w:rsid w:val="0096466C"/>
    <w:rsid w:val="00965DEF"/>
    <w:rsid w:val="00971492"/>
    <w:rsid w:val="00980A67"/>
    <w:rsid w:val="00983D09"/>
    <w:rsid w:val="00984BE6"/>
    <w:rsid w:val="00986C68"/>
    <w:rsid w:val="009876AE"/>
    <w:rsid w:val="009930CD"/>
    <w:rsid w:val="00995837"/>
    <w:rsid w:val="009A2A51"/>
    <w:rsid w:val="009B2927"/>
    <w:rsid w:val="009B4958"/>
    <w:rsid w:val="009B62D1"/>
    <w:rsid w:val="009B767F"/>
    <w:rsid w:val="009C00EE"/>
    <w:rsid w:val="009C2B98"/>
    <w:rsid w:val="009C4C02"/>
    <w:rsid w:val="009C51CA"/>
    <w:rsid w:val="009C6DB7"/>
    <w:rsid w:val="009D3412"/>
    <w:rsid w:val="009D55AD"/>
    <w:rsid w:val="009E474E"/>
    <w:rsid w:val="009E4FEF"/>
    <w:rsid w:val="009E797C"/>
    <w:rsid w:val="009F01E5"/>
    <w:rsid w:val="009F0DDB"/>
    <w:rsid w:val="009F24E0"/>
    <w:rsid w:val="009F7730"/>
    <w:rsid w:val="00A04D97"/>
    <w:rsid w:val="00A05ADE"/>
    <w:rsid w:val="00A068F1"/>
    <w:rsid w:val="00A07EB6"/>
    <w:rsid w:val="00A12235"/>
    <w:rsid w:val="00A202B2"/>
    <w:rsid w:val="00A21BCC"/>
    <w:rsid w:val="00A2563A"/>
    <w:rsid w:val="00A4604E"/>
    <w:rsid w:val="00A47362"/>
    <w:rsid w:val="00A56DD1"/>
    <w:rsid w:val="00A611F4"/>
    <w:rsid w:val="00A64728"/>
    <w:rsid w:val="00A719A7"/>
    <w:rsid w:val="00A72F81"/>
    <w:rsid w:val="00A768DE"/>
    <w:rsid w:val="00A81EF4"/>
    <w:rsid w:val="00A82AC8"/>
    <w:rsid w:val="00A83665"/>
    <w:rsid w:val="00A868C4"/>
    <w:rsid w:val="00A91A80"/>
    <w:rsid w:val="00A94A4D"/>
    <w:rsid w:val="00A95274"/>
    <w:rsid w:val="00A97751"/>
    <w:rsid w:val="00AA65DB"/>
    <w:rsid w:val="00AB676E"/>
    <w:rsid w:val="00AB7F6D"/>
    <w:rsid w:val="00AC410C"/>
    <w:rsid w:val="00AD3CC3"/>
    <w:rsid w:val="00AD563F"/>
    <w:rsid w:val="00AE183D"/>
    <w:rsid w:val="00AE213D"/>
    <w:rsid w:val="00AE30F7"/>
    <w:rsid w:val="00AE5791"/>
    <w:rsid w:val="00AE5F5C"/>
    <w:rsid w:val="00AE700B"/>
    <w:rsid w:val="00AE769A"/>
    <w:rsid w:val="00AF218B"/>
    <w:rsid w:val="00AF22C5"/>
    <w:rsid w:val="00AF3EF0"/>
    <w:rsid w:val="00AF6071"/>
    <w:rsid w:val="00AF6F12"/>
    <w:rsid w:val="00AF7A29"/>
    <w:rsid w:val="00B0045F"/>
    <w:rsid w:val="00B008CC"/>
    <w:rsid w:val="00B00DE4"/>
    <w:rsid w:val="00B020F5"/>
    <w:rsid w:val="00B0650C"/>
    <w:rsid w:val="00B13AE8"/>
    <w:rsid w:val="00B16A3B"/>
    <w:rsid w:val="00B22DA4"/>
    <w:rsid w:val="00B27C73"/>
    <w:rsid w:val="00B30F67"/>
    <w:rsid w:val="00B33044"/>
    <w:rsid w:val="00B347D7"/>
    <w:rsid w:val="00B353D7"/>
    <w:rsid w:val="00B415FC"/>
    <w:rsid w:val="00B44124"/>
    <w:rsid w:val="00B44D80"/>
    <w:rsid w:val="00B44D91"/>
    <w:rsid w:val="00B46F89"/>
    <w:rsid w:val="00B60AAA"/>
    <w:rsid w:val="00B65260"/>
    <w:rsid w:val="00B672F9"/>
    <w:rsid w:val="00B6737D"/>
    <w:rsid w:val="00B7153D"/>
    <w:rsid w:val="00B74331"/>
    <w:rsid w:val="00B84943"/>
    <w:rsid w:val="00B8776F"/>
    <w:rsid w:val="00B9358C"/>
    <w:rsid w:val="00B93736"/>
    <w:rsid w:val="00B94899"/>
    <w:rsid w:val="00B96B65"/>
    <w:rsid w:val="00BA5822"/>
    <w:rsid w:val="00BA59AD"/>
    <w:rsid w:val="00BB18CB"/>
    <w:rsid w:val="00BB1F7C"/>
    <w:rsid w:val="00BB4263"/>
    <w:rsid w:val="00BB5C2A"/>
    <w:rsid w:val="00BB66E1"/>
    <w:rsid w:val="00BB6772"/>
    <w:rsid w:val="00BC2190"/>
    <w:rsid w:val="00BC61BF"/>
    <w:rsid w:val="00BC7961"/>
    <w:rsid w:val="00BD2237"/>
    <w:rsid w:val="00BD677D"/>
    <w:rsid w:val="00BE04DD"/>
    <w:rsid w:val="00BE444E"/>
    <w:rsid w:val="00BE4D45"/>
    <w:rsid w:val="00BE523E"/>
    <w:rsid w:val="00BE6918"/>
    <w:rsid w:val="00BE7579"/>
    <w:rsid w:val="00BF066E"/>
    <w:rsid w:val="00BF1BF1"/>
    <w:rsid w:val="00BF5046"/>
    <w:rsid w:val="00C0506B"/>
    <w:rsid w:val="00C0694F"/>
    <w:rsid w:val="00C13306"/>
    <w:rsid w:val="00C142F8"/>
    <w:rsid w:val="00C165E1"/>
    <w:rsid w:val="00C1781D"/>
    <w:rsid w:val="00C2022B"/>
    <w:rsid w:val="00C20D09"/>
    <w:rsid w:val="00C215BA"/>
    <w:rsid w:val="00C24E84"/>
    <w:rsid w:val="00C3044B"/>
    <w:rsid w:val="00C3046E"/>
    <w:rsid w:val="00C3138F"/>
    <w:rsid w:val="00C3177F"/>
    <w:rsid w:val="00C355FF"/>
    <w:rsid w:val="00C35C08"/>
    <w:rsid w:val="00C35EE0"/>
    <w:rsid w:val="00C35F4A"/>
    <w:rsid w:val="00C41069"/>
    <w:rsid w:val="00C41405"/>
    <w:rsid w:val="00C45274"/>
    <w:rsid w:val="00C4772A"/>
    <w:rsid w:val="00C53FBA"/>
    <w:rsid w:val="00C54979"/>
    <w:rsid w:val="00C54DDD"/>
    <w:rsid w:val="00C54EBB"/>
    <w:rsid w:val="00C5631D"/>
    <w:rsid w:val="00C576E2"/>
    <w:rsid w:val="00C7079B"/>
    <w:rsid w:val="00C739F6"/>
    <w:rsid w:val="00C77BE0"/>
    <w:rsid w:val="00C81758"/>
    <w:rsid w:val="00C81B17"/>
    <w:rsid w:val="00C81E56"/>
    <w:rsid w:val="00C86E58"/>
    <w:rsid w:val="00C929A3"/>
    <w:rsid w:val="00C9413F"/>
    <w:rsid w:val="00C961BC"/>
    <w:rsid w:val="00CA41F9"/>
    <w:rsid w:val="00CA48DF"/>
    <w:rsid w:val="00CA4F11"/>
    <w:rsid w:val="00CA5862"/>
    <w:rsid w:val="00CB0F18"/>
    <w:rsid w:val="00CB3001"/>
    <w:rsid w:val="00CB445E"/>
    <w:rsid w:val="00CC1EFF"/>
    <w:rsid w:val="00CC2800"/>
    <w:rsid w:val="00CC3594"/>
    <w:rsid w:val="00CD063E"/>
    <w:rsid w:val="00CD18AD"/>
    <w:rsid w:val="00CD1CF8"/>
    <w:rsid w:val="00CD1FE9"/>
    <w:rsid w:val="00CD215C"/>
    <w:rsid w:val="00CD2908"/>
    <w:rsid w:val="00CD3274"/>
    <w:rsid w:val="00CD779C"/>
    <w:rsid w:val="00CE1FCF"/>
    <w:rsid w:val="00CE49D8"/>
    <w:rsid w:val="00CE535D"/>
    <w:rsid w:val="00CE6FE7"/>
    <w:rsid w:val="00CF00FF"/>
    <w:rsid w:val="00CF11EE"/>
    <w:rsid w:val="00CF17D4"/>
    <w:rsid w:val="00CF39F1"/>
    <w:rsid w:val="00D013BB"/>
    <w:rsid w:val="00D03FFE"/>
    <w:rsid w:val="00D0500E"/>
    <w:rsid w:val="00D06133"/>
    <w:rsid w:val="00D10575"/>
    <w:rsid w:val="00D13732"/>
    <w:rsid w:val="00D22917"/>
    <w:rsid w:val="00D25809"/>
    <w:rsid w:val="00D267CA"/>
    <w:rsid w:val="00D26D62"/>
    <w:rsid w:val="00D32F7F"/>
    <w:rsid w:val="00D331B8"/>
    <w:rsid w:val="00D335E8"/>
    <w:rsid w:val="00D340A1"/>
    <w:rsid w:val="00D41AE8"/>
    <w:rsid w:val="00D45B8D"/>
    <w:rsid w:val="00D50114"/>
    <w:rsid w:val="00D52341"/>
    <w:rsid w:val="00D527D5"/>
    <w:rsid w:val="00D53726"/>
    <w:rsid w:val="00D5501A"/>
    <w:rsid w:val="00D56480"/>
    <w:rsid w:val="00D579BD"/>
    <w:rsid w:val="00D64994"/>
    <w:rsid w:val="00D74F94"/>
    <w:rsid w:val="00D7617C"/>
    <w:rsid w:val="00D8165A"/>
    <w:rsid w:val="00D834D8"/>
    <w:rsid w:val="00D83C18"/>
    <w:rsid w:val="00D93434"/>
    <w:rsid w:val="00D940A9"/>
    <w:rsid w:val="00DA16B9"/>
    <w:rsid w:val="00DA2530"/>
    <w:rsid w:val="00DA2798"/>
    <w:rsid w:val="00DB12E7"/>
    <w:rsid w:val="00DB6655"/>
    <w:rsid w:val="00DC12FC"/>
    <w:rsid w:val="00DD62BB"/>
    <w:rsid w:val="00DD7E26"/>
    <w:rsid w:val="00DE0EAC"/>
    <w:rsid w:val="00DE4B5B"/>
    <w:rsid w:val="00DF0BBE"/>
    <w:rsid w:val="00DF1A02"/>
    <w:rsid w:val="00E00EC0"/>
    <w:rsid w:val="00E04159"/>
    <w:rsid w:val="00E0763C"/>
    <w:rsid w:val="00E078E1"/>
    <w:rsid w:val="00E114AE"/>
    <w:rsid w:val="00E12BD0"/>
    <w:rsid w:val="00E13568"/>
    <w:rsid w:val="00E141AA"/>
    <w:rsid w:val="00E17116"/>
    <w:rsid w:val="00E21E6F"/>
    <w:rsid w:val="00E21FB2"/>
    <w:rsid w:val="00E262FE"/>
    <w:rsid w:val="00E34A9D"/>
    <w:rsid w:val="00E36382"/>
    <w:rsid w:val="00E4006C"/>
    <w:rsid w:val="00E41314"/>
    <w:rsid w:val="00E45D7B"/>
    <w:rsid w:val="00E5009D"/>
    <w:rsid w:val="00E5128F"/>
    <w:rsid w:val="00E542F0"/>
    <w:rsid w:val="00E54F42"/>
    <w:rsid w:val="00E63CD6"/>
    <w:rsid w:val="00E6724B"/>
    <w:rsid w:val="00E673CF"/>
    <w:rsid w:val="00E704D8"/>
    <w:rsid w:val="00E74253"/>
    <w:rsid w:val="00E81217"/>
    <w:rsid w:val="00E90C84"/>
    <w:rsid w:val="00E94C1B"/>
    <w:rsid w:val="00EB1397"/>
    <w:rsid w:val="00EB4EB7"/>
    <w:rsid w:val="00EC0B14"/>
    <w:rsid w:val="00EC327E"/>
    <w:rsid w:val="00EC42BE"/>
    <w:rsid w:val="00EC6B5E"/>
    <w:rsid w:val="00EC6D34"/>
    <w:rsid w:val="00ED1638"/>
    <w:rsid w:val="00EE083A"/>
    <w:rsid w:val="00EE2AB9"/>
    <w:rsid w:val="00EE2B5F"/>
    <w:rsid w:val="00EF3CDF"/>
    <w:rsid w:val="00EF59C9"/>
    <w:rsid w:val="00F02964"/>
    <w:rsid w:val="00F039B9"/>
    <w:rsid w:val="00F12D82"/>
    <w:rsid w:val="00F14C75"/>
    <w:rsid w:val="00F14CCB"/>
    <w:rsid w:val="00F204EA"/>
    <w:rsid w:val="00F20805"/>
    <w:rsid w:val="00F21252"/>
    <w:rsid w:val="00F21D86"/>
    <w:rsid w:val="00F2323B"/>
    <w:rsid w:val="00F25652"/>
    <w:rsid w:val="00F272C2"/>
    <w:rsid w:val="00F27811"/>
    <w:rsid w:val="00F325F7"/>
    <w:rsid w:val="00F32F25"/>
    <w:rsid w:val="00F3321C"/>
    <w:rsid w:val="00F42A5F"/>
    <w:rsid w:val="00F434D2"/>
    <w:rsid w:val="00F449D6"/>
    <w:rsid w:val="00F46267"/>
    <w:rsid w:val="00F523E3"/>
    <w:rsid w:val="00F56DF5"/>
    <w:rsid w:val="00F60B9D"/>
    <w:rsid w:val="00F66603"/>
    <w:rsid w:val="00F66FBB"/>
    <w:rsid w:val="00F82456"/>
    <w:rsid w:val="00F916D3"/>
    <w:rsid w:val="00F92508"/>
    <w:rsid w:val="00F95B3C"/>
    <w:rsid w:val="00FA0EAB"/>
    <w:rsid w:val="00FA2A87"/>
    <w:rsid w:val="00FB19A3"/>
    <w:rsid w:val="00FB44D5"/>
    <w:rsid w:val="00FC0452"/>
    <w:rsid w:val="00FC151C"/>
    <w:rsid w:val="00FC5C7D"/>
    <w:rsid w:val="00FC650D"/>
    <w:rsid w:val="00FD3A0C"/>
    <w:rsid w:val="00FD6402"/>
    <w:rsid w:val="00FE14CD"/>
    <w:rsid w:val="00FE1EB4"/>
    <w:rsid w:val="00FE2FA6"/>
    <w:rsid w:val="00FE4324"/>
    <w:rsid w:val="00FF4D49"/>
    <w:rsid w:val="00FF5F84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52133E"/>
    <w:rPr>
      <w:vertAlign w:val="superscript"/>
    </w:rPr>
  </w:style>
  <w:style w:type="paragraph" w:styleId="ac">
    <w:name w:val="Normal (Web)"/>
    <w:basedOn w:val="a"/>
    <w:link w:val="ad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78BE"/>
  </w:style>
  <w:style w:type="character" w:customStyle="1" w:styleId="af6">
    <w:name w:val="Текст примечания Знак"/>
    <w:basedOn w:val="a0"/>
    <w:link w:val="af5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E3C8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796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796A36"/>
    <w:rPr>
      <w:b/>
      <w:bCs/>
    </w:rPr>
  </w:style>
  <w:style w:type="character" w:customStyle="1" w:styleId="ad">
    <w:name w:val="Обычный (веб) Знак"/>
    <w:basedOn w:val="a0"/>
    <w:link w:val="ac"/>
    <w:uiPriority w:val="99"/>
    <w:locked/>
    <w:rsid w:val="00796A3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796A36"/>
    <w:rPr>
      <w:i/>
      <w:iCs/>
    </w:rPr>
  </w:style>
  <w:style w:type="paragraph" w:customStyle="1" w:styleId="rtejustify">
    <w:name w:val="rtejustify"/>
    <w:basedOn w:val="a"/>
    <w:uiPriority w:val="99"/>
    <w:rsid w:val="00D26D62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11680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16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673E2"/>
    <w:pPr>
      <w:widowControl w:val="0"/>
      <w:autoSpaceDE w:val="0"/>
      <w:autoSpaceDN w:val="0"/>
      <w:ind w:left="35"/>
    </w:pPr>
    <w:rPr>
      <w:sz w:val="22"/>
      <w:szCs w:val="22"/>
      <w:lang w:bidi="ru-RU"/>
    </w:rPr>
  </w:style>
  <w:style w:type="paragraph" w:customStyle="1" w:styleId="ConsPlusNonformat">
    <w:name w:val="ConsPlusNonformat"/>
    <w:uiPriority w:val="99"/>
    <w:rsid w:val="009F0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d">
    <w:name w:val="TOC Heading"/>
    <w:basedOn w:val="10"/>
    <w:next w:val="a"/>
    <w:uiPriority w:val="39"/>
    <w:unhideWhenUsed/>
    <w:qFormat/>
    <w:rsid w:val="00E90C84"/>
    <w:pPr>
      <w:keepNext/>
      <w:keepLines/>
      <w:tabs>
        <w:tab w:val="clear" w:pos="993"/>
      </w:tabs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90C84"/>
    <w:pPr>
      <w:spacing w:after="100"/>
      <w:ind w:left="200"/>
    </w:pPr>
  </w:style>
  <w:style w:type="paragraph" w:styleId="12">
    <w:name w:val="toc 1"/>
    <w:basedOn w:val="a"/>
    <w:next w:val="a"/>
    <w:autoRedefine/>
    <w:uiPriority w:val="39"/>
    <w:unhideWhenUsed/>
    <w:rsid w:val="007374CE"/>
    <w:pPr>
      <w:spacing w:after="1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products/ipo/prime/doc/7135099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35099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35099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lib.ru/" TargetMode="External"/><Relationship Id="rId10" Type="http://schemas.openxmlformats.org/officeDocument/2006/relationships/hyperlink" Target="http://tumgik.ru/images/files/Pravila_priema_TGIK_2018-2019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85;&#1101;&#107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BF8FA-2B88-4D18-AB56-D0FA721D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32</Pages>
  <Words>10736</Words>
  <Characters>61196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RePack by Diakov</cp:lastModifiedBy>
  <cp:revision>12</cp:revision>
  <cp:lastPrinted>2019-09-27T08:55:00Z</cp:lastPrinted>
  <dcterms:created xsi:type="dcterms:W3CDTF">2019-09-27T10:24:00Z</dcterms:created>
  <dcterms:modified xsi:type="dcterms:W3CDTF">2020-06-22T12:59:00Z</dcterms:modified>
</cp:coreProperties>
</file>